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99808" w14:textId="2EF0A07B" w:rsidR="00E004ED" w:rsidRDefault="00595401" w:rsidP="00595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5401">
        <w:rPr>
          <w:rFonts w:ascii="Times New Roman" w:hAnsi="Times New Roman" w:cs="Times New Roman"/>
          <w:b/>
          <w:bCs/>
          <w:sz w:val="28"/>
          <w:szCs w:val="28"/>
        </w:rPr>
        <w:t>Логопедические задания детям</w:t>
      </w:r>
    </w:p>
    <w:p w14:paraId="3AA5E2D3" w14:textId="77777777" w:rsidR="00595401" w:rsidRDefault="00595401" w:rsidP="005954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123798" w14:textId="3446B9C0" w:rsidR="00595401" w:rsidRDefault="00595401" w:rsidP="0059540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7779E">
        <w:rPr>
          <w:rFonts w:ascii="Times New Roman" w:hAnsi="Times New Roman" w:cs="Times New Roman"/>
          <w:b/>
          <w:bCs/>
          <w:sz w:val="28"/>
          <w:szCs w:val="28"/>
        </w:rPr>
        <w:t>Собери из спичек/счетных палочек буквы/геометрические фигуры».</w:t>
      </w:r>
    </w:p>
    <w:p w14:paraId="1850DD6F" w14:textId="77777777" w:rsidR="0007779E" w:rsidRPr="0007779E" w:rsidRDefault="0007779E" w:rsidP="0007779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9D36794" w14:textId="1FA912E6" w:rsidR="0007779E" w:rsidRDefault="00595401" w:rsidP="00595401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779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E736A3">
        <w:rPr>
          <w:rFonts w:ascii="Times New Roman" w:hAnsi="Times New Roman" w:cs="Times New Roman"/>
          <w:sz w:val="28"/>
          <w:szCs w:val="28"/>
        </w:rPr>
        <w:t xml:space="preserve"> </w:t>
      </w:r>
      <w:r w:rsidR="00E736A3" w:rsidRPr="00E7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восприятия </w:t>
      </w:r>
      <w:r w:rsidR="00077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образа букв, </w:t>
      </w:r>
      <w:r w:rsidR="00E736A3" w:rsidRPr="00E7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формы</w:t>
      </w:r>
      <w:r w:rsidR="00077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736A3" w:rsidRPr="00E7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величины</w:t>
      </w:r>
      <w:r w:rsidR="000777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EA9E0C9" w14:textId="1304C74D" w:rsidR="00595401" w:rsidRDefault="0007779E" w:rsidP="005954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36A3" w:rsidRPr="00E7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обучение детей умению составлять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буквы и </w:t>
      </w:r>
      <w:r w:rsidR="00E736A3" w:rsidRPr="00E7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геометрические фигуры из палочек</w:t>
      </w:r>
      <w:r w:rsidR="00353D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/спичек</w:t>
      </w:r>
      <w:r w:rsidR="00E736A3" w:rsidRPr="00E736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D2AF993" w14:textId="7E2015B4" w:rsidR="004A1441" w:rsidRPr="004A1441" w:rsidRDefault="004A1441" w:rsidP="00694BFF">
      <w:pPr>
        <w:pStyle w:val="a4"/>
        <w:shd w:val="clear" w:color="auto" w:fill="FFFFFF"/>
        <w:spacing w:before="0" w:beforeAutospacing="0" w:after="0" w:afterAutospacing="0" w:line="294" w:lineRule="atLeast"/>
        <w:ind w:left="709"/>
        <w:rPr>
          <w:rFonts w:ascii="Arial" w:hAnsi="Arial" w:cs="Arial"/>
          <w:color w:val="000000"/>
          <w:sz w:val="28"/>
          <w:szCs w:val="28"/>
        </w:rPr>
      </w:pPr>
      <w:r w:rsidRPr="004A1441">
        <w:rPr>
          <w:b/>
          <w:bCs/>
          <w:color w:val="000000"/>
          <w:sz w:val="28"/>
          <w:szCs w:val="28"/>
        </w:rPr>
        <w:t>Описание упражнения:</w:t>
      </w:r>
      <w:r w:rsidRPr="004A1441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Родитель</w:t>
      </w:r>
      <w:r w:rsidRPr="004A1441">
        <w:rPr>
          <w:color w:val="000000"/>
          <w:sz w:val="28"/>
          <w:szCs w:val="28"/>
        </w:rPr>
        <w:t xml:space="preserve"> предлагает ре</w:t>
      </w:r>
      <w:r w:rsidR="005C67E1">
        <w:rPr>
          <w:color w:val="000000"/>
          <w:sz w:val="28"/>
          <w:szCs w:val="28"/>
        </w:rPr>
        <w:t>бенку</w:t>
      </w:r>
      <w:r w:rsidRPr="004A1441">
        <w:rPr>
          <w:color w:val="000000"/>
          <w:sz w:val="28"/>
          <w:szCs w:val="28"/>
        </w:rPr>
        <w:t xml:space="preserve"> вспомнить и назвать известные </w:t>
      </w:r>
      <w:r w:rsidR="00164175">
        <w:rPr>
          <w:color w:val="000000"/>
          <w:sz w:val="28"/>
          <w:szCs w:val="28"/>
        </w:rPr>
        <w:t xml:space="preserve">буквы и </w:t>
      </w:r>
      <w:r w:rsidRPr="004A1441">
        <w:rPr>
          <w:color w:val="000000"/>
          <w:sz w:val="28"/>
          <w:szCs w:val="28"/>
        </w:rPr>
        <w:t xml:space="preserve">геометрические фигуры. После этого говорит: «Сегодня мы будем составлять </w:t>
      </w:r>
      <w:r w:rsidR="00164175">
        <w:rPr>
          <w:color w:val="000000"/>
          <w:sz w:val="28"/>
          <w:szCs w:val="28"/>
        </w:rPr>
        <w:t xml:space="preserve">буквы и </w:t>
      </w:r>
      <w:r w:rsidRPr="004A1441">
        <w:rPr>
          <w:color w:val="000000"/>
          <w:sz w:val="28"/>
          <w:szCs w:val="28"/>
        </w:rPr>
        <w:t xml:space="preserve">фигуры из палочек». Затем дает </w:t>
      </w:r>
      <w:r w:rsidR="00084238">
        <w:rPr>
          <w:color w:val="000000"/>
          <w:sz w:val="28"/>
          <w:szCs w:val="28"/>
        </w:rPr>
        <w:t>ребенку</w:t>
      </w:r>
      <w:r w:rsidRPr="004A1441">
        <w:rPr>
          <w:color w:val="000000"/>
          <w:sz w:val="28"/>
          <w:szCs w:val="28"/>
        </w:rPr>
        <w:t xml:space="preserve"> задани</w:t>
      </w:r>
      <w:r w:rsidR="00983241">
        <w:rPr>
          <w:color w:val="000000"/>
          <w:sz w:val="28"/>
          <w:szCs w:val="28"/>
        </w:rPr>
        <w:t>е</w:t>
      </w:r>
      <w:r w:rsidRPr="004A1441">
        <w:rPr>
          <w:color w:val="000000"/>
          <w:sz w:val="28"/>
          <w:szCs w:val="28"/>
        </w:rPr>
        <w:t xml:space="preserve">: «Составь маленький квадрат». Потом спрашивает, сколько палочек </w:t>
      </w:r>
      <w:r w:rsidR="00983241">
        <w:rPr>
          <w:color w:val="000000"/>
          <w:sz w:val="28"/>
          <w:szCs w:val="28"/>
        </w:rPr>
        <w:t>он</w:t>
      </w:r>
      <w:r w:rsidRPr="004A1441">
        <w:rPr>
          <w:color w:val="000000"/>
          <w:sz w:val="28"/>
          <w:szCs w:val="28"/>
        </w:rPr>
        <w:t xml:space="preserve"> использовал для построения фигуры.</w:t>
      </w:r>
    </w:p>
    <w:p w14:paraId="34B54635" w14:textId="02CE3800" w:rsidR="004A1441" w:rsidRDefault="004A1441" w:rsidP="00694BFF">
      <w:pPr>
        <w:pStyle w:val="a4"/>
        <w:shd w:val="clear" w:color="auto" w:fill="FFFFFF"/>
        <w:spacing w:before="0" w:beforeAutospacing="0" w:after="0" w:afterAutospacing="0" w:line="294" w:lineRule="atLeast"/>
        <w:ind w:left="709"/>
        <w:rPr>
          <w:color w:val="000000"/>
          <w:sz w:val="28"/>
          <w:szCs w:val="28"/>
        </w:rPr>
      </w:pPr>
      <w:r w:rsidRPr="004A1441">
        <w:rPr>
          <w:color w:val="000000"/>
          <w:sz w:val="28"/>
          <w:szCs w:val="28"/>
        </w:rPr>
        <w:t>После этого предлагает ре</w:t>
      </w:r>
      <w:r w:rsidR="00084238">
        <w:rPr>
          <w:color w:val="000000"/>
          <w:sz w:val="28"/>
          <w:szCs w:val="28"/>
        </w:rPr>
        <w:t>бенку</w:t>
      </w:r>
      <w:r w:rsidRPr="004A1441">
        <w:rPr>
          <w:color w:val="000000"/>
          <w:sz w:val="28"/>
          <w:szCs w:val="28"/>
        </w:rPr>
        <w:t xml:space="preserve"> построить из палочек большой квадрат. Затем выясняет, из скольких палочек составлена каждая сторона фигуры. (Из двух.)</w:t>
      </w:r>
    </w:p>
    <w:p w14:paraId="08D66EA9" w14:textId="77777777" w:rsidR="00EE007F" w:rsidRDefault="00EE007F" w:rsidP="00694BFF">
      <w:pPr>
        <w:pStyle w:val="a4"/>
        <w:shd w:val="clear" w:color="auto" w:fill="FFFFFF"/>
        <w:spacing w:before="0" w:beforeAutospacing="0" w:after="0" w:afterAutospacing="0" w:line="294" w:lineRule="atLeast"/>
        <w:ind w:left="709"/>
        <w:rPr>
          <w:noProof/>
        </w:rPr>
      </w:pPr>
    </w:p>
    <w:p w14:paraId="23BC5D6F" w14:textId="3DB8FB11" w:rsidR="00EE007F" w:rsidRDefault="00EE007F" w:rsidP="00EE007F">
      <w:pPr>
        <w:pStyle w:val="a4"/>
        <w:shd w:val="clear" w:color="auto" w:fill="FFFFFF"/>
        <w:spacing w:before="0" w:beforeAutospacing="0" w:after="0" w:afterAutospacing="0" w:line="294" w:lineRule="atLeast"/>
        <w:ind w:left="709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D5EB59" wp14:editId="0777ACAE">
            <wp:extent cx="1955800" cy="2609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565" t="11782" r="33511" b="10111"/>
                    <a:stretch/>
                  </pic:blipFill>
                  <pic:spPr bwMode="auto">
                    <a:xfrm>
                      <a:off x="0" y="0"/>
                      <a:ext cx="19558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711D">
        <w:rPr>
          <w:noProof/>
        </w:rPr>
        <w:drawing>
          <wp:inline distT="0" distB="0" distL="0" distR="0" wp14:anchorId="7C8486C6" wp14:editId="033364B3">
            <wp:extent cx="1943100" cy="2622550"/>
            <wp:effectExtent l="0" t="0" r="0" b="635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"/>
                    <a:srcRect l="33672" t="11212" r="33619" b="10300"/>
                    <a:stretch/>
                  </pic:blipFill>
                  <pic:spPr bwMode="auto">
                    <a:xfrm>
                      <a:off x="0" y="0"/>
                      <a:ext cx="194310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17C9E" w14:textId="5B068A52" w:rsidR="00EE007F" w:rsidRDefault="00EE007F" w:rsidP="00694BFF">
      <w:pPr>
        <w:pStyle w:val="a4"/>
        <w:shd w:val="clear" w:color="auto" w:fill="FFFFFF"/>
        <w:spacing w:before="0" w:beforeAutospacing="0" w:after="0" w:afterAutospacing="0" w:line="294" w:lineRule="atLeast"/>
        <w:ind w:left="709"/>
        <w:rPr>
          <w:color w:val="000000"/>
          <w:sz w:val="28"/>
          <w:szCs w:val="28"/>
        </w:rPr>
      </w:pPr>
    </w:p>
    <w:p w14:paraId="24F54C39" w14:textId="7179F7C7" w:rsidR="00EE007F" w:rsidRDefault="00EE007F" w:rsidP="00694BFF">
      <w:pPr>
        <w:pStyle w:val="a4"/>
        <w:shd w:val="clear" w:color="auto" w:fill="FFFFFF"/>
        <w:spacing w:before="0" w:beforeAutospacing="0" w:after="0" w:afterAutospacing="0" w:line="294" w:lineRule="atLeast"/>
        <w:ind w:left="709"/>
        <w:rPr>
          <w:color w:val="000000"/>
          <w:sz w:val="28"/>
          <w:szCs w:val="28"/>
        </w:rPr>
      </w:pPr>
    </w:p>
    <w:p w14:paraId="6F237BA9" w14:textId="3F4BF1AA" w:rsidR="00EE007F" w:rsidRDefault="00EE007F" w:rsidP="00694BFF">
      <w:pPr>
        <w:pStyle w:val="a4"/>
        <w:shd w:val="clear" w:color="auto" w:fill="FFFFFF"/>
        <w:spacing w:before="0" w:beforeAutospacing="0" w:after="0" w:afterAutospacing="0" w:line="294" w:lineRule="atLeast"/>
        <w:ind w:left="709"/>
        <w:rPr>
          <w:color w:val="000000"/>
          <w:sz w:val="28"/>
          <w:szCs w:val="28"/>
        </w:rPr>
      </w:pPr>
    </w:p>
    <w:p w14:paraId="76DE4979" w14:textId="32A84B15" w:rsidR="008E711D" w:rsidRPr="008E711D" w:rsidRDefault="008E711D" w:rsidP="008E711D">
      <w:pPr>
        <w:pStyle w:val="a3"/>
        <w:numPr>
          <w:ilvl w:val="0"/>
          <w:numId w:val="1"/>
        </w:numPr>
        <w:spacing w:line="25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E711D">
        <w:rPr>
          <w:rFonts w:ascii="Times New Roman" w:hAnsi="Times New Roman" w:cs="Times New Roman"/>
          <w:b/>
          <w:bCs/>
          <w:sz w:val="28"/>
          <w:szCs w:val="28"/>
        </w:rPr>
        <w:t>Упражнение «Почини букву».</w:t>
      </w:r>
    </w:p>
    <w:p w14:paraId="48B59E64" w14:textId="35AA4CE3" w:rsidR="008E711D" w:rsidRDefault="008E711D" w:rsidP="00F0570E">
      <w:pPr>
        <w:ind w:left="709"/>
        <w:rPr>
          <w:rFonts w:ascii="Times New Roman" w:hAnsi="Times New Roman" w:cs="Times New Roman"/>
          <w:sz w:val="28"/>
          <w:szCs w:val="28"/>
        </w:rPr>
      </w:pPr>
      <w:r w:rsidRPr="00F0570E">
        <w:rPr>
          <w:rFonts w:ascii="Times New Roman" w:hAnsi="Times New Roman" w:cs="Times New Roman"/>
          <w:sz w:val="28"/>
          <w:szCs w:val="28"/>
        </w:rPr>
        <w:t>Цель: развитие мелкой моторики, мышления, формирование образа буквы.</w:t>
      </w:r>
    </w:p>
    <w:p w14:paraId="61547AFA" w14:textId="748B7763" w:rsidR="00F0570E" w:rsidRPr="00F0570E" w:rsidRDefault="00F0570E" w:rsidP="00F0570E">
      <w:pPr>
        <w:ind w:left="709"/>
        <w:rPr>
          <w:rFonts w:ascii="Times New Roman" w:hAnsi="Times New Roman" w:cs="Times New Roman"/>
          <w:sz w:val="28"/>
          <w:szCs w:val="28"/>
        </w:rPr>
      </w:pPr>
      <w:r w:rsidRPr="00F0570E">
        <w:rPr>
          <w:rFonts w:ascii="Times New Roman" w:hAnsi="Times New Roman" w:cs="Times New Roman"/>
          <w:b/>
          <w:bCs/>
          <w:sz w:val="28"/>
          <w:szCs w:val="28"/>
        </w:rPr>
        <w:t xml:space="preserve">Описание: </w:t>
      </w:r>
      <w:r w:rsidRPr="00F0570E">
        <w:rPr>
          <w:rFonts w:ascii="Times New Roman" w:hAnsi="Times New Roman" w:cs="Times New Roman"/>
          <w:sz w:val="28"/>
          <w:szCs w:val="28"/>
        </w:rPr>
        <w:t>«Буквы потеряли свои составные части, давай их соберем правильно!»</w:t>
      </w:r>
    </w:p>
    <w:p w14:paraId="1AC3E598" w14:textId="77777777" w:rsidR="00F0570E" w:rsidRPr="00F0570E" w:rsidRDefault="00F0570E" w:rsidP="00F0570E">
      <w:pPr>
        <w:ind w:left="709" w:hanging="567"/>
        <w:rPr>
          <w:rFonts w:ascii="Times New Roman" w:hAnsi="Times New Roman" w:cs="Times New Roman"/>
          <w:sz w:val="28"/>
          <w:szCs w:val="28"/>
        </w:rPr>
      </w:pPr>
    </w:p>
    <w:p w14:paraId="1A810227" w14:textId="77777777" w:rsidR="00F0570E" w:rsidRDefault="00F0570E" w:rsidP="008E71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4A4D29B0" w14:textId="0D451B68" w:rsidR="008E711D" w:rsidRDefault="008E711D" w:rsidP="008E71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2F392FC9" w14:textId="77777777" w:rsidR="008E711D" w:rsidRDefault="008E711D" w:rsidP="008E711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A8A50D8" w14:textId="55DC970F" w:rsidR="008E711D" w:rsidRDefault="008E711D" w:rsidP="008E711D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9C0C92" wp14:editId="1F9AE2A8">
            <wp:extent cx="1968500" cy="2635250"/>
            <wp:effectExtent l="0" t="0" r="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7"/>
                    <a:srcRect l="33351" t="11022" r="33512" b="10111"/>
                    <a:stretch/>
                  </pic:blipFill>
                  <pic:spPr bwMode="auto">
                    <a:xfrm>
                      <a:off x="0" y="0"/>
                      <a:ext cx="196850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6D9D7" w14:textId="77777777" w:rsidR="00EE007F" w:rsidRPr="008E711D" w:rsidRDefault="00EE007F" w:rsidP="008E711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08C750" w14:textId="7E2D0BDF" w:rsidR="00781460" w:rsidRDefault="00781460" w:rsidP="007814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326B6">
        <w:rPr>
          <w:rFonts w:ascii="Times New Roman" w:hAnsi="Times New Roman" w:cs="Times New Roman"/>
          <w:b/>
          <w:bCs/>
          <w:sz w:val="28"/>
          <w:szCs w:val="28"/>
        </w:rPr>
        <w:t>Угадай, где кто/что находится?»</w:t>
      </w:r>
    </w:p>
    <w:p w14:paraId="212D6CC4" w14:textId="2B8B3107" w:rsidR="001326B6" w:rsidRDefault="001326B6" w:rsidP="001326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1326B6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E9252E"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1326B6">
        <w:rPr>
          <w:rFonts w:ascii="Times New Roman" w:hAnsi="Times New Roman" w:cs="Times New Roman"/>
          <w:sz w:val="28"/>
          <w:szCs w:val="28"/>
        </w:rPr>
        <w:t>практическому употреблению предлогов</w:t>
      </w:r>
      <w:r w:rsidR="00A23B2A">
        <w:rPr>
          <w:rFonts w:ascii="Times New Roman" w:hAnsi="Times New Roman" w:cs="Times New Roman"/>
          <w:sz w:val="28"/>
          <w:szCs w:val="28"/>
        </w:rPr>
        <w:t xml:space="preserve"> по демонстрации действий с предметами.</w:t>
      </w:r>
    </w:p>
    <w:p w14:paraId="65612B2B" w14:textId="59AE6F44" w:rsidR="00A23B2A" w:rsidRDefault="00A23B2A" w:rsidP="001326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«Посмотри внимательно и скажи: «Где лежит игрушка?» (Игрушка лежит «в» коробочке; «на» коробочке и т.д.)</w:t>
      </w:r>
      <w:r w:rsidR="003E4749">
        <w:rPr>
          <w:rFonts w:ascii="Times New Roman" w:hAnsi="Times New Roman" w:cs="Times New Roman"/>
          <w:sz w:val="28"/>
          <w:szCs w:val="28"/>
        </w:rPr>
        <w:t xml:space="preserve"> «А теперь смотри</w:t>
      </w:r>
      <w:r w:rsidR="00CA0B78">
        <w:rPr>
          <w:rFonts w:ascii="Times New Roman" w:hAnsi="Times New Roman" w:cs="Times New Roman"/>
          <w:sz w:val="28"/>
          <w:szCs w:val="28"/>
        </w:rPr>
        <w:t>,</w:t>
      </w:r>
      <w:r w:rsidR="003E4749">
        <w:rPr>
          <w:rFonts w:ascii="Times New Roman" w:hAnsi="Times New Roman" w:cs="Times New Roman"/>
          <w:sz w:val="28"/>
          <w:szCs w:val="28"/>
        </w:rPr>
        <w:t xml:space="preserve"> рядом стол стоит, куда я ее убрала?» («Под» стол). </w:t>
      </w:r>
    </w:p>
    <w:p w14:paraId="2ADF60E2" w14:textId="7237AB85" w:rsidR="003E4749" w:rsidRDefault="00EE007F" w:rsidP="00EE00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BBFB76" wp14:editId="7019E9D2">
            <wp:extent cx="2628900" cy="261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900" t="11403" r="27846" b="10301"/>
                    <a:stretch/>
                  </pic:blipFill>
                  <pic:spPr bwMode="auto">
                    <a:xfrm>
                      <a:off x="0" y="0"/>
                      <a:ext cx="262890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A3A5A" w14:textId="77777777" w:rsidR="00EE007F" w:rsidRDefault="00EE007F" w:rsidP="001326B6">
      <w:pPr>
        <w:pStyle w:val="a3"/>
        <w:rPr>
          <w:noProof/>
        </w:rPr>
      </w:pPr>
    </w:p>
    <w:p w14:paraId="4DB84757" w14:textId="5A6F1A67" w:rsidR="00EE007F" w:rsidRPr="002D4E68" w:rsidRDefault="00EE007F" w:rsidP="002D4E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50A20E" wp14:editId="204DF7CA">
            <wp:extent cx="1962150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57" t="11402" r="33512" b="9920"/>
                    <a:stretch/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D0184" w14:textId="77777777" w:rsidR="00007D77" w:rsidRDefault="00007D77" w:rsidP="001326B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A7C2E9" w14:textId="569497F1" w:rsidR="003E4749" w:rsidRDefault="003E4749" w:rsidP="003E474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E4749">
        <w:rPr>
          <w:rFonts w:ascii="Times New Roman" w:hAnsi="Times New Roman" w:cs="Times New Roman"/>
          <w:b/>
          <w:bCs/>
          <w:sz w:val="28"/>
          <w:szCs w:val="28"/>
        </w:rPr>
        <w:t>«Придумай рассказ».</w:t>
      </w:r>
    </w:p>
    <w:p w14:paraId="1D95CA3A" w14:textId="432F83D9" w:rsidR="003E4749" w:rsidRDefault="003E4749" w:rsidP="003E4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3E4749">
        <w:rPr>
          <w:rFonts w:ascii="Times New Roman" w:hAnsi="Times New Roman" w:cs="Times New Roman"/>
          <w:sz w:val="28"/>
          <w:szCs w:val="28"/>
        </w:rPr>
        <w:t>развитие связной речи с помощью серии сюжетных картин.</w:t>
      </w:r>
    </w:p>
    <w:p w14:paraId="088741B8" w14:textId="702596AD" w:rsidR="00AE3DA9" w:rsidRPr="00AE3DA9" w:rsidRDefault="00AE3DA9" w:rsidP="00AE3DA9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 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строить полные распространенные предложения, правильно употреблять грамматические категории русского языка, составлять рассказ.</w:t>
      </w:r>
    </w:p>
    <w:p w14:paraId="3C6D09A7" w14:textId="06825796" w:rsidR="003E4749" w:rsidRDefault="003E4749" w:rsidP="003E474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«Картинки находятся в беспорядке. Посмотри внимательно на них и разложи по порядку. Расскажи по каждой картинке полными предложениями, что ты видишь».</w:t>
      </w:r>
    </w:p>
    <w:p w14:paraId="5166D2DC" w14:textId="77777777" w:rsidR="00007D77" w:rsidRDefault="00007D77" w:rsidP="003E474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8A8AFA" w14:textId="70B412B1" w:rsidR="006D463E" w:rsidRDefault="00EE007F" w:rsidP="00007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D5FD0" wp14:editId="72CDBE0F">
            <wp:extent cx="1962150" cy="26035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457" t="11592" r="33512" b="10490"/>
                    <a:stretch/>
                  </pic:blipFill>
                  <pic:spPr bwMode="auto">
                    <a:xfrm>
                      <a:off x="0" y="0"/>
                      <a:ext cx="196215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E0929" w14:textId="77777777" w:rsidR="00007D77" w:rsidRDefault="00007D77" w:rsidP="00007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8496DD9" w14:textId="50E581FB" w:rsidR="006D463E" w:rsidRDefault="006D463E" w:rsidP="006D463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D463E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Веселый счет</w:t>
      </w:r>
      <w:r w:rsidRPr="006D463E"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</w:p>
    <w:p w14:paraId="0FB86A81" w14:textId="5A6272B7" w:rsidR="006D463E" w:rsidRDefault="006D463E" w:rsidP="006D463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8815CD">
        <w:rPr>
          <w:rFonts w:ascii="Times New Roman" w:hAnsi="Times New Roman" w:cs="Times New Roman"/>
          <w:sz w:val="28"/>
          <w:szCs w:val="28"/>
        </w:rPr>
        <w:t>формировать и развивать навык согласования числительных с существительными.</w:t>
      </w:r>
    </w:p>
    <w:p w14:paraId="49630DD2" w14:textId="31F24349" w:rsidR="00B60605" w:rsidRDefault="00C65A9F" w:rsidP="00B606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«Давай посчитаем предметы до пяти. Только смотри, как нужно считать предметы (на картинке/ игрушки): один кубик, два кубик</w:t>
      </w:r>
      <w:r w:rsidRPr="00C65A9F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три кубик</w:t>
      </w:r>
      <w:r w:rsidRPr="00C65A9F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четыре кубик</w:t>
      </w:r>
      <w:r w:rsidRPr="00C65A9F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 пять кубик</w:t>
      </w:r>
      <w:r w:rsidRPr="00C65A9F">
        <w:rPr>
          <w:rFonts w:ascii="Times New Roman" w:hAnsi="Times New Roman" w:cs="Times New Roman"/>
          <w:b/>
          <w:bCs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60C15BF" w14:textId="032AE949" w:rsidR="00007D77" w:rsidRDefault="00007D77" w:rsidP="00007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4445ED" wp14:editId="5661CDD8">
            <wp:extent cx="1962150" cy="26225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65" t="11403" r="33404" b="10111"/>
                    <a:stretch/>
                  </pic:blipFill>
                  <pic:spPr bwMode="auto">
                    <a:xfrm>
                      <a:off x="0" y="0"/>
                      <a:ext cx="1962150" cy="262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E152" w14:textId="1575EB59" w:rsidR="00B60605" w:rsidRDefault="00B60605" w:rsidP="00B606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D25FAA" w14:textId="1D368A00" w:rsidR="00B60605" w:rsidRDefault="00B60605" w:rsidP="00B606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058F698" w14:textId="7FF901D4" w:rsidR="00007D77" w:rsidRDefault="00007D77" w:rsidP="00B60605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9915BD" w14:textId="280B0246" w:rsidR="004E6D18" w:rsidRDefault="004E6D18" w:rsidP="004E6D1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E6D18">
        <w:rPr>
          <w:rFonts w:ascii="Times New Roman" w:hAnsi="Times New Roman" w:cs="Times New Roman"/>
          <w:b/>
          <w:bCs/>
          <w:sz w:val="28"/>
          <w:szCs w:val="28"/>
        </w:rPr>
        <w:t>«Живые звуки».</w:t>
      </w:r>
    </w:p>
    <w:p w14:paraId="0FD7E6D1" w14:textId="695F197C" w:rsidR="004E6D18" w:rsidRDefault="004E6D18" w:rsidP="004E6D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4E6D18">
        <w:rPr>
          <w:rFonts w:ascii="Times New Roman" w:hAnsi="Times New Roman" w:cs="Times New Roman"/>
          <w:sz w:val="28"/>
          <w:szCs w:val="28"/>
        </w:rPr>
        <w:t>учить навыкам звукового анализа слов.</w:t>
      </w:r>
    </w:p>
    <w:p w14:paraId="00619606" w14:textId="4F8834B4" w:rsidR="004E6D18" w:rsidRDefault="004E6D18" w:rsidP="004E6D1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«Сейчас мы посмотрим сколько звуков спряталось в слове. Назови самый первый звук. А за ним какой слышится? А потом? Сколько всего звуков в этом слове? Сколько гласных звуков? Назови их. Сколько согласных звуков</w:t>
      </w:r>
      <w:r w:rsidR="003E176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Назови их. А теперь выложи звуковую схему этого слова из цветных кружочков. Слово не только можно произнести, но и изобразить графически- выложить его схему. Каким цветом мы изображаем гласные звуки? (Красным.) А согласные звуки? (Синим, если звук произносится твердо</w:t>
      </w:r>
      <w:r w:rsidR="003A47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зеленым, если он произносится мягко.)»</w:t>
      </w:r>
    </w:p>
    <w:p w14:paraId="375ABF79" w14:textId="73FE93B0" w:rsidR="00EE007F" w:rsidRDefault="00EE007F" w:rsidP="00EE00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43F49E" wp14:editId="23D66C1E">
            <wp:extent cx="1962150" cy="2603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57" t="11403" r="33512" b="10681"/>
                    <a:stretch/>
                  </pic:blipFill>
                  <pic:spPr bwMode="auto">
                    <a:xfrm>
                      <a:off x="0" y="0"/>
                      <a:ext cx="1962150" cy="260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4AA25" w14:textId="77777777" w:rsidR="00EE007F" w:rsidRDefault="00EE007F" w:rsidP="00EE00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26D5964" w14:textId="3B9DABD7" w:rsidR="00563BE2" w:rsidRDefault="00563BE2" w:rsidP="004E6D1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D63B53" w14:textId="77AEA3A2" w:rsidR="00007D77" w:rsidRDefault="00007D77" w:rsidP="004E6D1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C4AABC" w14:textId="77777777" w:rsidR="00007D77" w:rsidRPr="00602A8C" w:rsidRDefault="00007D77" w:rsidP="00602A8C">
      <w:pPr>
        <w:rPr>
          <w:rFonts w:ascii="Times New Roman" w:hAnsi="Times New Roman" w:cs="Times New Roman"/>
          <w:sz w:val="28"/>
          <w:szCs w:val="28"/>
        </w:rPr>
      </w:pPr>
    </w:p>
    <w:p w14:paraId="6FAC207B" w14:textId="4D435BB1" w:rsidR="00563BE2" w:rsidRPr="00FC7BFF" w:rsidRDefault="00563BE2" w:rsidP="00563BE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C7BFF">
        <w:rPr>
          <w:rFonts w:ascii="Times New Roman" w:hAnsi="Times New Roman" w:cs="Times New Roman"/>
          <w:b/>
          <w:bCs/>
          <w:sz w:val="28"/>
          <w:szCs w:val="28"/>
        </w:rPr>
        <w:lastRenderedPageBreak/>
        <w:t>«</w:t>
      </w:r>
      <w:r w:rsidR="00FC7BFF" w:rsidRPr="00FC7BFF">
        <w:rPr>
          <w:rFonts w:ascii="Times New Roman" w:hAnsi="Times New Roman" w:cs="Times New Roman"/>
          <w:b/>
          <w:bCs/>
          <w:sz w:val="28"/>
          <w:szCs w:val="28"/>
        </w:rPr>
        <w:t>Четвертый лишний».</w:t>
      </w:r>
    </w:p>
    <w:p w14:paraId="2C216720" w14:textId="6B4E8131" w:rsidR="00FC7BFF" w:rsidRDefault="00FC7BFF" w:rsidP="00FC7BFF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7BFF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bookmarkStart w:id="1" w:name="_Hlk36644999"/>
      <w:r w:rsidR="000914D3" w:rsidRPr="00091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выделять из группы предметов лишний и доказывать правильность своего решения.</w:t>
      </w:r>
    </w:p>
    <w:p w14:paraId="5CBFD239" w14:textId="33751188" w:rsidR="00357871" w:rsidRDefault="00357871" w:rsidP="00357871">
      <w:pPr>
        <w:pStyle w:val="c1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- закреплять умение классифицировать предметы и подбирать к ним обобщающие слова;</w:t>
      </w:r>
    </w:p>
    <w:p w14:paraId="45F0C806" w14:textId="152B2C75" w:rsidR="00357871" w:rsidRDefault="00357871" w:rsidP="00357871">
      <w:pPr>
        <w:pStyle w:val="c1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обогащать знания о предметном окружении;</w:t>
      </w:r>
    </w:p>
    <w:p w14:paraId="41365690" w14:textId="3A0EDD56" w:rsidR="00357871" w:rsidRDefault="00357871" w:rsidP="00357871">
      <w:pPr>
        <w:pStyle w:val="c1"/>
        <w:shd w:val="clear" w:color="auto" w:fill="FFFFFF"/>
        <w:spacing w:before="0" w:beforeAutospacing="0" w:after="0" w:afterAutospacing="0"/>
        <w:ind w:left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внимание, мышление.</w:t>
      </w:r>
    </w:p>
    <w:p w14:paraId="3DBF1708" w14:textId="5CA3979F" w:rsidR="00357871" w:rsidRPr="000914D3" w:rsidRDefault="00357871" w:rsidP="00FC7BFF">
      <w:pPr>
        <w:pStyle w:val="a3"/>
        <w:rPr>
          <w:rFonts w:ascii="Times New Roman" w:hAnsi="Times New Roman" w:cs="Times New Roman"/>
          <w:sz w:val="28"/>
          <w:szCs w:val="28"/>
        </w:rPr>
      </w:pPr>
    </w:p>
    <w:bookmarkEnd w:id="1"/>
    <w:p w14:paraId="4E01BE87" w14:textId="5A427254" w:rsidR="00EE007F" w:rsidRDefault="001C09C2" w:rsidP="00EE00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Описание: </w:t>
      </w:r>
      <w:r w:rsidRPr="001C09C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Посмотри очень внимательно на картинки (можно также с игрушками/продуктами (например, овощи, фрукты) поиграть). Их всего здесь четыре. Но одна их них – лишняя. Найди ее и объясни, почему именно ее ты выбрал».</w:t>
      </w:r>
    </w:p>
    <w:p w14:paraId="4228E687" w14:textId="47449165" w:rsidR="00EE007F" w:rsidRPr="00EE007F" w:rsidRDefault="00EE007F" w:rsidP="00EE00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8AB4FF" wp14:editId="5943CAE9">
            <wp:extent cx="1962150" cy="263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351" t="11022" r="33618" b="10111"/>
                    <a:stretch/>
                  </pic:blipFill>
                  <pic:spPr bwMode="auto">
                    <a:xfrm>
                      <a:off x="0" y="0"/>
                      <a:ext cx="196215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2D95B" w14:textId="1B69A24C" w:rsidR="00644BC9" w:rsidRDefault="00644BC9" w:rsidP="00FC7BF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83EE03" w14:textId="77777777" w:rsidR="00007D77" w:rsidRDefault="00007D77" w:rsidP="00FC7BF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D02A8DA" w14:textId="497F39C0" w:rsidR="00644BC9" w:rsidRPr="00644BC9" w:rsidRDefault="00644BC9" w:rsidP="00644BC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44BC9">
        <w:rPr>
          <w:rFonts w:ascii="Times New Roman" w:hAnsi="Times New Roman" w:cs="Times New Roman"/>
          <w:b/>
          <w:bCs/>
          <w:sz w:val="28"/>
          <w:szCs w:val="28"/>
        </w:rPr>
        <w:t>Нелепицы».</w:t>
      </w:r>
    </w:p>
    <w:p w14:paraId="2519F3F3" w14:textId="01D4B01C" w:rsidR="00644BC9" w:rsidRPr="00644BC9" w:rsidRDefault="00644BC9" w:rsidP="00644BC9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BC9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EF37E9">
        <w:rPr>
          <w:rFonts w:ascii="Times New Roman" w:hAnsi="Times New Roman" w:cs="Times New Roman"/>
          <w:sz w:val="28"/>
          <w:szCs w:val="28"/>
        </w:rPr>
        <w:t>развивать логическое мышление, зрительное восприятие и связную речь.</w:t>
      </w:r>
    </w:p>
    <w:p w14:paraId="788D1FA0" w14:textId="77777777" w:rsidR="00007D77" w:rsidRDefault="00644BC9" w:rsidP="00007D77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BC9">
        <w:rPr>
          <w:rFonts w:ascii="Times New Roman" w:hAnsi="Times New Roman" w:cs="Times New Roman"/>
          <w:b/>
          <w:bCs/>
          <w:sz w:val="28"/>
          <w:szCs w:val="28"/>
        </w:rPr>
        <w:t xml:space="preserve">Описание: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644BC9">
        <w:rPr>
          <w:rFonts w:ascii="Times New Roman" w:hAnsi="Times New Roman" w:cs="Times New Roman"/>
          <w:sz w:val="28"/>
          <w:szCs w:val="28"/>
        </w:rPr>
        <w:t xml:space="preserve">Посмотри на картинки </w:t>
      </w:r>
      <w:r>
        <w:rPr>
          <w:rFonts w:ascii="Times New Roman" w:hAnsi="Times New Roman" w:cs="Times New Roman"/>
          <w:sz w:val="28"/>
          <w:szCs w:val="28"/>
        </w:rPr>
        <w:t>и найди, что же перепутал художник».</w:t>
      </w:r>
    </w:p>
    <w:p w14:paraId="694A3DBE" w14:textId="664ECFF7" w:rsidR="003E4749" w:rsidRPr="003E4749" w:rsidRDefault="00EE007F" w:rsidP="00007D7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150CDEB" wp14:editId="4F9CDAF1">
            <wp:extent cx="1968500" cy="2628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351" t="11023" r="33512" b="10301"/>
                    <a:stretch/>
                  </pic:blipFill>
                  <pic:spPr bwMode="auto">
                    <a:xfrm>
                      <a:off x="0" y="0"/>
                      <a:ext cx="19685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749" w:rsidRPr="003E4749" w:rsidSect="00007D7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E068C1"/>
    <w:multiLevelType w:val="hybridMultilevel"/>
    <w:tmpl w:val="EE3C004A"/>
    <w:lvl w:ilvl="0" w:tplc="6AD60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5A61E0"/>
    <w:multiLevelType w:val="hybridMultilevel"/>
    <w:tmpl w:val="1134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1E7"/>
    <w:rsid w:val="00007D77"/>
    <w:rsid w:val="0007779E"/>
    <w:rsid w:val="00084238"/>
    <w:rsid w:val="000914D3"/>
    <w:rsid w:val="001326B6"/>
    <w:rsid w:val="00164175"/>
    <w:rsid w:val="001C09C2"/>
    <w:rsid w:val="002D4E68"/>
    <w:rsid w:val="00353D8E"/>
    <w:rsid w:val="00357871"/>
    <w:rsid w:val="003A477E"/>
    <w:rsid w:val="003E176C"/>
    <w:rsid w:val="003E2286"/>
    <w:rsid w:val="003E4749"/>
    <w:rsid w:val="004A1441"/>
    <w:rsid w:val="004E6D18"/>
    <w:rsid w:val="00563BE2"/>
    <w:rsid w:val="00595401"/>
    <w:rsid w:val="005C67E1"/>
    <w:rsid w:val="00602A8C"/>
    <w:rsid w:val="00644BC9"/>
    <w:rsid w:val="00694BFF"/>
    <w:rsid w:val="006D463E"/>
    <w:rsid w:val="00781460"/>
    <w:rsid w:val="007F47E6"/>
    <w:rsid w:val="008815CD"/>
    <w:rsid w:val="008E711D"/>
    <w:rsid w:val="00983241"/>
    <w:rsid w:val="00A23B2A"/>
    <w:rsid w:val="00AE3DA9"/>
    <w:rsid w:val="00B60605"/>
    <w:rsid w:val="00C65A9F"/>
    <w:rsid w:val="00CA0B78"/>
    <w:rsid w:val="00E004ED"/>
    <w:rsid w:val="00E736A3"/>
    <w:rsid w:val="00E9252E"/>
    <w:rsid w:val="00EA01E7"/>
    <w:rsid w:val="00EE007F"/>
    <w:rsid w:val="00EF1E1A"/>
    <w:rsid w:val="00EF37E9"/>
    <w:rsid w:val="00F0570E"/>
    <w:rsid w:val="00F93162"/>
    <w:rsid w:val="00FC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61441"/>
  <w15:chartTrackingRefBased/>
  <w15:docId w15:val="{89EA7BD7-4514-45B5-9430-3E46C969C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40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A1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57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7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9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71</cp:revision>
  <dcterms:created xsi:type="dcterms:W3CDTF">2020-04-01T10:47:00Z</dcterms:created>
  <dcterms:modified xsi:type="dcterms:W3CDTF">2020-04-09T12:15:00Z</dcterms:modified>
</cp:coreProperties>
</file>