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11A2" w:rsidRDefault="00E611A2" w:rsidP="002A1EEF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>Муниципальное бюджетное дошкольное образовательное учреждение центр развития ребёнка – детский сад N 37</w:t>
      </w:r>
    </w:p>
    <w:p w:rsidR="00DF0409" w:rsidRDefault="00E611A2" w:rsidP="00CA7B18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>«Щелкунчик»</w:t>
      </w:r>
    </w:p>
    <w:p w:rsidR="008E5628" w:rsidRDefault="001613A7" w:rsidP="00DF0409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 xml:space="preserve">  </w:t>
      </w:r>
      <w:r w:rsidR="00E611A2"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  <w:t>Консультация для родителей:</w:t>
      </w:r>
    </w:p>
    <w:p w:rsidR="00A15F78" w:rsidRPr="00DF0409" w:rsidRDefault="00A15F78" w:rsidP="00DF0409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/>
          <w:b/>
          <w:bCs/>
          <w:color w:val="444444"/>
          <w:kern w:val="36"/>
          <w:sz w:val="41"/>
          <w:szCs w:val="41"/>
          <w:lang w:eastAsia="ru-RU"/>
        </w:rPr>
      </w:pPr>
      <w:r w:rsidRPr="00DC3B62">
        <w:rPr>
          <w:rFonts w:ascii="Arial" w:eastAsia="Times New Roman" w:hAnsi="Arial" w:cs="Arial"/>
          <w:b/>
          <w:bCs/>
          <w:caps/>
          <w:color w:val="000000"/>
          <w:kern w:val="36"/>
          <w:sz w:val="57"/>
          <w:szCs w:val="57"/>
          <w:lang w:eastAsia="ru-RU"/>
        </w:rPr>
        <w:t>КАК ЗАНЯТЬ ДЕТЕЙ НА КАРАНТИНЕ</w:t>
      </w:r>
    </w:p>
    <w:p w:rsidR="0029589D" w:rsidRDefault="00A15F78" w:rsidP="00A15F78">
      <w:pPr>
        <w:rPr>
          <w:rFonts w:ascii="Arial" w:eastAsia="Times New Roman" w:hAnsi="Arial" w:cs="Arial"/>
          <w:b/>
          <w:bCs/>
          <w:caps/>
          <w:color w:val="000000"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kern w:val="36"/>
          <w:sz w:val="57"/>
          <w:szCs w:val="57"/>
          <w:lang w:eastAsia="ru-RU"/>
        </w:rPr>
        <w:t xml:space="preserve">    </w:t>
      </w:r>
      <w:r w:rsidRPr="00DC3B62">
        <w:rPr>
          <w:rFonts w:ascii="Arial" w:eastAsia="Times New Roman" w:hAnsi="Arial" w:cs="Arial"/>
          <w:b/>
          <w:bCs/>
          <w:caps/>
          <w:color w:val="000000"/>
          <w:kern w:val="36"/>
          <w:sz w:val="57"/>
          <w:szCs w:val="57"/>
          <w:lang w:eastAsia="ru-RU"/>
        </w:rPr>
        <w:t>ПОДВИЖНЫЕ ИГРЫ Д</w:t>
      </w:r>
      <w:r w:rsidR="0029589D">
        <w:rPr>
          <w:rFonts w:ascii="Arial" w:eastAsia="Times New Roman" w:hAnsi="Arial" w:cs="Arial"/>
          <w:b/>
          <w:bCs/>
          <w:caps/>
          <w:color w:val="000000"/>
          <w:kern w:val="36"/>
          <w:sz w:val="57"/>
          <w:szCs w:val="57"/>
          <w:lang w:eastAsia="ru-RU"/>
        </w:rPr>
        <w:t>ома</w:t>
      </w:r>
      <w:r w:rsidR="006B4434">
        <w:rPr>
          <w:rFonts w:ascii="Arial" w:eastAsia="Times New Roman" w:hAnsi="Arial" w:cs="Arial"/>
          <w:b/>
          <w:bCs/>
          <w:caps/>
          <w:color w:val="000000"/>
          <w:kern w:val="36"/>
          <w:sz w:val="57"/>
          <w:szCs w:val="57"/>
          <w:lang w:eastAsia="ru-RU"/>
        </w:rPr>
        <w:t xml:space="preserve"> </w:t>
      </w:r>
      <w:r w:rsidR="003F3BF1">
        <w:rPr>
          <w:noProof/>
          <w:lang w:eastAsia="ru-RU"/>
        </w:rPr>
        <w:drawing>
          <wp:inline distT="0" distB="0" distL="0" distR="0" wp14:anchorId="0BA9BD4A" wp14:editId="09CF869E">
            <wp:extent cx="5939155" cy="4388367"/>
            <wp:effectExtent l="0" t="0" r="4445" b="0"/>
            <wp:docPr id="1" name="Рисунок 1" descr="Разнообразные, весёлые игры с детьми с 2-х до 5-ти лет - Детск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нообразные, весёлые игры с детьми с 2-х до 5-ти лет - Детский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9D" w:rsidRPr="00642D82" w:rsidRDefault="000D6616" w:rsidP="00A15F78">
      <w:pPr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ru-RU"/>
        </w:rPr>
        <w:t xml:space="preserve">           </w:t>
      </w:r>
      <w:r w:rsidR="00D668D9" w:rsidRPr="00642D82"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ru-RU"/>
        </w:rPr>
        <w:t>Подготовила</w:t>
      </w:r>
      <w:r w:rsidR="000A4BE8"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ru-RU"/>
        </w:rPr>
        <w:t>: Коломыйченко А.А.</w:t>
      </w:r>
    </w:p>
    <w:p w:rsidR="0029589D" w:rsidRDefault="0029589D" w:rsidP="00A15F78">
      <w:pPr>
        <w:rPr>
          <w:rFonts w:ascii="Arial" w:eastAsia="Times New Roman" w:hAnsi="Arial" w:cs="Arial"/>
          <w:b/>
          <w:bCs/>
          <w:caps/>
          <w:color w:val="000000"/>
          <w:kern w:val="36"/>
          <w:sz w:val="57"/>
          <w:szCs w:val="57"/>
          <w:lang w:eastAsia="ru-RU"/>
        </w:rPr>
      </w:pPr>
    </w:p>
    <w:p w:rsidR="000A4BE8" w:rsidRDefault="000A4BE8" w:rsidP="00A15F7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5F78" w:rsidRPr="006B4434" w:rsidRDefault="00A15F78" w:rsidP="00A15F78">
      <w:pPr>
        <w:rPr>
          <w:rFonts w:ascii="Arial" w:eastAsia="Times New Roman" w:hAnsi="Arial" w:cs="Arial"/>
          <w:b/>
          <w:bCs/>
          <w:caps/>
          <w:color w:val="000000"/>
          <w:kern w:val="36"/>
          <w:sz w:val="57"/>
          <w:szCs w:val="57"/>
          <w:lang w:eastAsia="ru-RU"/>
        </w:rPr>
      </w:pPr>
      <w:r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Чем заняться во время карантина? Дети, лишенные уличных прогулок и спортивных занятий, начинают выплескивать нерастраченные силы дома. Но многим родителям приходится в это непрост</w:t>
      </w:r>
      <w:r w:rsidR="00A63885"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время еще и работать на   </w:t>
      </w:r>
      <w:proofErr w:type="spellStart"/>
      <w:r w:rsidR="00A63885"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>удалё</w:t>
      </w:r>
      <w:r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>нке</w:t>
      </w:r>
      <w:proofErr w:type="spellEnd"/>
      <w:r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делать массу других дел. К тому же </w:t>
      </w:r>
      <w:r w:rsidR="0095054D"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0E7"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> усмирять</w:t>
      </w:r>
      <w:r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чересчур</w:t>
      </w:r>
      <w:r w:rsidR="0057785B"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63D8">
        <w:rPr>
          <w:rFonts w:ascii="Times New Roman" w:hAnsi="Times New Roman" w:cs="Times New Roman"/>
          <w:sz w:val="28"/>
          <w:szCs w:val="28"/>
          <w:shd w:val="clear" w:color="auto" w:fill="FFFFFF"/>
        </w:rPr>
        <w:t>разыгравшихся</w:t>
      </w:r>
      <w:r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> детей нужно, чтобы  они не навредили себе или шум не  мешал соседям. Поэтому постарайтесь найти </w:t>
      </w:r>
      <w:hyperlink r:id="rId7" w:tgtFrame="_blank" w:history="1">
        <w:r w:rsidRPr="005E70E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время</w:t>
        </w:r>
      </w:hyperlink>
      <w:r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поиграть с сыном или дочкой, придумайте ему увлекательное занятие. Совместная игра — это очень полезный навык для формирования дружеских и </w:t>
      </w:r>
      <w:hyperlink r:id="rId8" w:tgtFrame="_blank" w:history="1">
        <w:r w:rsidRPr="005E70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доверительных отношений</w:t>
        </w:r>
      </w:hyperlink>
      <w:r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> между ребенком и родит</w:t>
      </w:r>
      <w:r w:rsidR="00986746" w:rsidRPr="005E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елями. </w:t>
      </w:r>
    </w:p>
    <w:p w:rsidR="00A15F78" w:rsidRPr="005E70E7" w:rsidRDefault="009867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Дома можно организовать множество подвижных игр:</w:t>
      </w:r>
    </w:p>
    <w:p w:rsidR="00F81A19" w:rsidRPr="005E70E7" w:rsidRDefault="00DD7329" w:rsidP="00DD73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1A19"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Полоса препятствия</w:t>
      </w:r>
    </w:p>
    <w:p w:rsidR="002D477E" w:rsidRPr="005E70E7" w:rsidRDefault="00A95D8A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Подготовить в</w:t>
      </w:r>
      <w:r w:rsidR="00823160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комнате</w:t>
      </w:r>
      <w:r w:rsidR="002D477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полосу</w:t>
      </w:r>
      <w:r w:rsid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77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препятствия:</w:t>
      </w:r>
    </w:p>
    <w:p w:rsidR="00F81A19" w:rsidRPr="005E70E7" w:rsidRDefault="005E70E7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477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Пройти </w:t>
      </w:r>
      <w:r w:rsidR="0095054D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болото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D477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пройти по </w:t>
      </w:r>
      <w:r w:rsidR="002D477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разлож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енным на полу книгам</w:t>
      </w:r>
      <w:r w:rsidR="002A0E8C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«забраться в нору» - </w:t>
      </w:r>
      <w:r w:rsidR="002A0E8C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пролезть под с</w:t>
      </w:r>
      <w:r w:rsidR="0095054D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257F5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улом</w:t>
      </w:r>
      <w:r w:rsidR="0095054D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054D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перепрыгнуть речку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D477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>перепрыгнуть разложенное на полу по</w:t>
      </w:r>
      <w:r w:rsidR="002D477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лотенце</w:t>
      </w:r>
      <w:r w:rsidR="0095054D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054D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пролезть в пещеру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5054D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пролезть в </w:t>
      </w:r>
      <w:r w:rsidR="0095054D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обруч, 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5054D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забраться на гору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5054D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FA1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перелезть через два </w:t>
      </w:r>
      <w:r w:rsidR="00EB4FA1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рядом стоящие стул</w:t>
      </w:r>
      <w:r w:rsidR="00B65487">
        <w:rPr>
          <w:rFonts w:ascii="Times New Roman" w:hAnsi="Times New Roman" w:cs="Times New Roman"/>
          <w:color w:val="000000" w:themeColor="text1"/>
          <w:sz w:val="28"/>
          <w:szCs w:val="28"/>
        </w:rPr>
        <w:t>ья</w:t>
      </w:r>
      <w:r w:rsidR="005C74BF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«спуститься по серпантину» -пройти между </w:t>
      </w:r>
      <w:r w:rsidR="005D4C89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поставленны</w:t>
      </w:r>
      <w:r w:rsidR="00B65487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5D4C89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полу </w:t>
      </w:r>
      <w:r w:rsidR="005D4C89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в ряд</w:t>
      </w:r>
      <w:r w:rsidR="00B6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FA1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кег</w:t>
      </w:r>
      <w:r w:rsidR="005C74BF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C661EA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пластиковы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16963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бутыл</w:t>
      </w:r>
      <w:r w:rsidR="005D4C89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B654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74BF" w:rsidRPr="005E70E7" w:rsidRDefault="005C74BF" w:rsidP="00F81A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Попади в цель</w:t>
      </w:r>
    </w:p>
    <w:p w:rsidR="00B8522E" w:rsidRPr="005E70E7" w:rsidRDefault="00B65487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Нужна мишень и маленький мячик. </w:t>
      </w:r>
      <w:r w:rsidR="00D16963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8522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ватман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D16963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газет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мишень-</w:t>
      </w:r>
      <w:r w:rsidR="00B8522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середине вырезать 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чуть больше мячика. П</w:t>
      </w:r>
      <w:r w:rsidR="00B8522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овесить в д</w:t>
      </w:r>
      <w:r w:rsidR="008D1BF1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522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ерном проёме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мишень</w:t>
      </w:r>
      <w:r w:rsidR="008D1BF1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, отойти</w:t>
      </w:r>
      <w:r w:rsidR="00A63885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расстояние</w:t>
      </w:r>
      <w:r w:rsidR="008D1BF1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стараться</w:t>
      </w:r>
      <w:r w:rsidR="006F35D0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попасть </w:t>
      </w:r>
      <w:r w:rsidR="00E2394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мячик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в мишень.</w:t>
      </w:r>
      <w:r w:rsidR="00C93A6C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5D0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A6C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D7885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читать число попаданий.</w:t>
      </w:r>
    </w:p>
    <w:p w:rsidR="006F35D0" w:rsidRPr="005E70E7" w:rsidRDefault="006F35D0" w:rsidP="00F81A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«Катапульта»</w:t>
      </w:r>
    </w:p>
    <w:p w:rsidR="006F35D0" w:rsidRPr="005E70E7" w:rsidRDefault="006F35D0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На диван</w:t>
      </w:r>
      <w:r w:rsidR="00A63885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7329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стол </w:t>
      </w:r>
      <w:r w:rsidR="00A63885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стул</w:t>
      </w:r>
      <w:r w:rsidR="00DD7329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край положить линейку, </w:t>
      </w:r>
      <w:r w:rsidR="00DD7329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на одну сторону линейки кладём</w:t>
      </w:r>
      <w:r w:rsidR="00C93A6C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мягкую</w:t>
      </w:r>
      <w:r w:rsidR="00DD7329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игрушку и зап</w:t>
      </w:r>
      <w:r w:rsidR="00D16963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ускаем, потом ищем куда улетела</w:t>
      </w:r>
      <w:r w:rsidR="00ED7885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329" w:rsidRPr="005E70E7" w:rsidRDefault="00DD7329" w:rsidP="00F81A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BE03AE"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«Заячьи уши»</w:t>
      </w:r>
    </w:p>
    <w:p w:rsidR="005C74BF" w:rsidRPr="005E70E7" w:rsidRDefault="0004735E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Берём детские колготки,</w:t>
      </w:r>
      <w:r w:rsidR="00C661EA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885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пластмассовые  </w:t>
      </w:r>
      <w:r w:rsidR="00E2394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мячики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засовы</w:t>
      </w:r>
      <w:r w:rsidR="00C661EA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ваем в них по несколько</w:t>
      </w:r>
      <w:r w:rsidR="005E70E7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1EA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(3)   штучек </w:t>
      </w:r>
      <w:r w:rsidR="00504164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AA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885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до самого</w:t>
      </w:r>
      <w:r w:rsidR="00B16AA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1EA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конца, потом надеваем </w:t>
      </w:r>
      <w:r w:rsidR="00C93A6C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колготки</w:t>
      </w:r>
      <w:r w:rsidR="00C661EA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голову</w:t>
      </w:r>
      <w:r w:rsidR="00E2394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Ставим кегли или </w:t>
      </w:r>
      <w:r w:rsidR="00C661EA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пустые пластиковые</w:t>
      </w:r>
      <w:r w:rsidR="00E2394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бутылки</w:t>
      </w:r>
      <w:r w:rsidR="00C661EA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6AA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строим </w:t>
      </w:r>
      <w:r w:rsidR="00504164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башню и всё сбиваем, мотая головой. </w:t>
      </w:r>
      <w:r w:rsidR="00820777">
        <w:rPr>
          <w:rFonts w:ascii="Times New Roman" w:hAnsi="Times New Roman" w:cs="Times New Roman"/>
          <w:color w:val="000000" w:themeColor="text1"/>
          <w:sz w:val="28"/>
          <w:szCs w:val="28"/>
        </w:rPr>
        <w:t>Играет несколько человек на время,</w:t>
      </w:r>
      <w:r w:rsidR="00504164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сбил быстрее, тот </w:t>
      </w:r>
      <w:r w:rsidR="0082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04164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победил.</w:t>
      </w:r>
    </w:p>
    <w:p w:rsidR="00504164" w:rsidRPr="005E70E7" w:rsidRDefault="00504164" w:rsidP="00F81A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Игра « Боулинг»</w:t>
      </w:r>
      <w:r w:rsidR="00BB5921"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BB5921" w:rsidRPr="005E70E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4CC479" wp14:editId="451A3497">
            <wp:extent cx="2857500" cy="1895475"/>
            <wp:effectExtent l="0" t="0" r="0" b="9525"/>
            <wp:docPr id="2" name="Рисунок 2" descr="Подвижные игры для детей дома: с родителями, для 2 лет -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вижные игры для детей дома: с родителями, для 2 лет - 7 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64" w:rsidRPr="005E70E7" w:rsidRDefault="00936078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Стравим пластиковые бутылки, строим</w:t>
      </w:r>
      <w:r w:rsidR="00504164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разные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фигуры и сбиваем </w:t>
      </w:r>
      <w:r w:rsidR="00E2394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пластмассовыми мячиками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23FE" w:rsidRPr="005E70E7" w:rsidRDefault="005623FE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6.Игра «Собери по цветам»</w:t>
      </w:r>
      <w:r w:rsidR="00D76D3C" w:rsidRPr="005E70E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820777" w:rsidRDefault="00E23946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Пластмассовые мячики</w:t>
      </w:r>
      <w:r w:rsidR="005623F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разбрасываются по ком</w:t>
      </w:r>
      <w:r w:rsidR="00820777">
        <w:rPr>
          <w:rFonts w:ascii="Times New Roman" w:hAnsi="Times New Roman" w:cs="Times New Roman"/>
          <w:color w:val="000000" w:themeColor="text1"/>
          <w:sz w:val="28"/>
          <w:szCs w:val="28"/>
        </w:rPr>
        <w:t>нате. Надо собрать их по цветам в разные корзинки. Кто быстрее соберёт, тот выигрывает.</w:t>
      </w:r>
    </w:p>
    <w:p w:rsidR="005623FE" w:rsidRPr="005E70E7" w:rsidRDefault="005623FE" w:rsidP="00F81A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Игра «Найди пару»</w:t>
      </w:r>
    </w:p>
    <w:p w:rsidR="005623FE" w:rsidRPr="005E70E7" w:rsidRDefault="005623FE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160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пар носков раскладываем по кругу в ха</w:t>
      </w:r>
      <w:r w:rsidR="0010518F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отичном </w:t>
      </w:r>
      <w:r w:rsidR="00823160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 и задача ребёнка </w:t>
      </w:r>
      <w:r w:rsidR="0010518F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сложить </w:t>
      </w:r>
      <w:r w:rsidR="00E24367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вместе </w:t>
      </w:r>
      <w:r w:rsidR="0010518F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по парам</w:t>
      </w:r>
      <w:r w:rsidR="004F4A33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367" w:rsidRPr="005E70E7" w:rsidRDefault="00E24367" w:rsidP="00F81A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8.Игра «Замети в квадрат»</w:t>
      </w:r>
    </w:p>
    <w:p w:rsidR="00E24367" w:rsidRPr="005E70E7" w:rsidRDefault="00E24367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Берём изоленту и делаем квадрат на полу, рассыпаем мел</w:t>
      </w:r>
      <w:r w:rsidR="00E2394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кие   игрушки, мозаику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252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руки</w:t>
      </w:r>
      <w:r w:rsidR="0089252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ребёнку 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D3E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даём</w:t>
      </w:r>
      <w:r w:rsidR="00823160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52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веник и </w:t>
      </w:r>
      <w:r w:rsidR="00E2394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задача смести всё в квадрат.</w:t>
      </w:r>
    </w:p>
    <w:p w:rsidR="00892526" w:rsidRPr="005E70E7" w:rsidRDefault="00226F91" w:rsidP="00F81A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9.Игра с мячом</w:t>
      </w:r>
    </w:p>
    <w:p w:rsidR="00226F91" w:rsidRPr="005E70E7" w:rsidRDefault="00226F91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Броса</w:t>
      </w:r>
      <w:r w:rsidR="00820777">
        <w:rPr>
          <w:rFonts w:ascii="Times New Roman" w:hAnsi="Times New Roman" w:cs="Times New Roman"/>
          <w:color w:val="000000" w:themeColor="text1"/>
          <w:sz w:val="28"/>
          <w:szCs w:val="28"/>
        </w:rPr>
        <w:t>ем мяч и задаём вопрос, ребёнок</w:t>
      </w:r>
      <w:r w:rsidR="004F4A33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 </w:t>
      </w:r>
      <w:r w:rsidR="00820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ловит мяч </w:t>
      </w:r>
      <w:r w:rsidR="004F4A33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и бросает обратно.</w:t>
      </w:r>
    </w:p>
    <w:p w:rsidR="00226F91" w:rsidRPr="005E70E7" w:rsidRDefault="0083370C" w:rsidP="00F81A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10.Игра</w:t>
      </w:r>
      <w:r w:rsidR="00226F91"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3160"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Обойди»</w:t>
      </w:r>
    </w:p>
    <w:p w:rsidR="0083370C" w:rsidRPr="005E70E7" w:rsidRDefault="00820777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Расставляем кегли или</w:t>
      </w:r>
      <w:r w:rsidR="0083370C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пластиковые бутылки и с</w:t>
      </w:r>
      <w:r w:rsidR="00E23946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мячом в руках обходим предметы</w:t>
      </w:r>
      <w:r w:rsidR="009C4803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370C" w:rsidRPr="005E70E7" w:rsidRDefault="0083370C" w:rsidP="00F81A1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11.Игра </w:t>
      </w:r>
      <w:r w:rsidR="0057785B"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823160"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дальше?</w:t>
      </w: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73ABB" w:rsidRPr="005E70E7" w:rsidRDefault="00DE2591" w:rsidP="00F81A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Катаем мячи с горки. </w:t>
      </w:r>
      <w:r w:rsidR="0083370C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Берём гладильную доску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ставим один конец на диван, другой опускаем на</w:t>
      </w:r>
      <w:r w:rsidR="00823160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 </w:t>
      </w:r>
      <w:r w:rsidR="0083370C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и катаем мячи, с</w:t>
      </w:r>
      <w:r w:rsidR="009C4803" w:rsidRPr="005E70E7">
        <w:rPr>
          <w:rFonts w:ascii="Times New Roman" w:hAnsi="Times New Roman" w:cs="Times New Roman"/>
          <w:color w:val="000000" w:themeColor="text1"/>
          <w:sz w:val="28"/>
          <w:szCs w:val="28"/>
        </w:rPr>
        <w:t>мотрим, чей мяч укатился дальше.</w:t>
      </w:r>
    </w:p>
    <w:p w:rsidR="008F6BB8" w:rsidRDefault="004F4B96" w:rsidP="0082316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 w:rsidR="000C745C"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Увлекателльные мини </w:t>
      </w:r>
      <w:proofErr w:type="spellStart"/>
      <w:r w:rsidR="000C745C" w:rsidRPr="005E7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квесты</w:t>
      </w:r>
      <w:proofErr w:type="spellEnd"/>
    </w:p>
    <w:p w:rsidR="005F0953" w:rsidRDefault="000C745C" w:rsidP="00823160">
      <w:pPr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75393D"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Увлекательное путешествие</w:t>
      </w:r>
    </w:p>
    <w:p w:rsidR="005F0953" w:rsidRDefault="005F0953" w:rsidP="00823160">
      <w:pPr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 превращают</w:t>
      </w:r>
      <w:r w:rsidR="0075393D"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обычную комнату в далекую планету, таинственный остров или жаркую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пустыню.</w:t>
      </w:r>
    </w:p>
    <w:p w:rsidR="005F0953" w:rsidRDefault="005F0953" w:rsidP="00823160">
      <w:pPr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745C"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б).</w:t>
      </w:r>
      <w:r w:rsidR="0075393D"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Поиск клада</w:t>
      </w:r>
    </w:p>
    <w:p w:rsidR="0075393D" w:rsidRPr="005E70E7" w:rsidRDefault="005F0953" w:rsidP="00823160">
      <w:pPr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Родители прячут</w:t>
      </w:r>
      <w:r w:rsidR="0075393D"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клад в виде игру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шки или сладости. Просят</w:t>
      </w:r>
      <w:r w:rsidR="0075393D"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его. </w:t>
      </w:r>
      <w:r w:rsidR="00A6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Найти клад</w:t>
      </w:r>
      <w:r w:rsidR="0075393D"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следующими способами:</w:t>
      </w:r>
    </w:p>
    <w:p w:rsidR="0075393D" w:rsidRPr="005E70E7" w:rsidRDefault="0075393D" w:rsidP="00823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«горячо-холодно»;</w:t>
      </w:r>
    </w:p>
    <w:p w:rsidR="0075393D" w:rsidRPr="005E70E7" w:rsidRDefault="0075393D" w:rsidP="008231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нарисованному плану комнаты с указателями-подсказками.</w:t>
      </w:r>
    </w:p>
    <w:p w:rsidR="0075393D" w:rsidRPr="005E70E7" w:rsidRDefault="0075393D" w:rsidP="00823160">
      <w:pPr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предложить еще такой вариант: сказать, что клад находится на другом конце комнаты, а добраться туда разрешено, не касаясь пола. Используя любые подручные средства, такие как стул, подушки, кубики, ребенок должен добраться до цели.</w:t>
      </w:r>
    </w:p>
    <w:p w:rsidR="005F0953" w:rsidRDefault="005F0953" w:rsidP="00823160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C89" w:rsidRDefault="0057785B" w:rsidP="00823160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Регулярная физическая активность укрепляет функциональные способности сердечно-сосудистой системы, раз</w:t>
      </w:r>
      <w:r w:rsidR="005E70E7"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вивает мышцы и кости ребенка и </w:t>
      </w:r>
      <w:r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улучшает психологическое самочувствие. В отсутствие достаточной физической активности ребенок не имеет возможности куда-то направить свою энергию. В результате малыш становится беспокойным и неусидчивым, ему сложнее сконцентрироваться на какой-то определенной задаче. А для детей дошкольного возраста физическая активность особенно важна, так как она развивает мелкую и грубую моторику.</w:t>
      </w:r>
    </w:p>
    <w:p w:rsidR="0059644C" w:rsidRDefault="0057785B" w:rsidP="00823160">
      <w:pPr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приостановили работу спортивные секции, но,</w:t>
      </w:r>
      <w:r w:rsidRPr="005E70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безусловно, нужно продолжать физическую подготовку детей во время карантина. Родители могут </w:t>
      </w:r>
      <w:hyperlink r:id="rId10" w:tgtFrame="_blank" w:history="1">
        <w:r w:rsidRPr="007E19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заниматься зарядкой вместе со своими детьми</w:t>
        </w:r>
      </w:hyperlink>
      <w:r w:rsidRPr="007E1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показывая им пример. Вместе заниматься физическими упражнениями веселе</w:t>
      </w:r>
      <w:r w:rsidRPr="005E70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да </w:t>
      </w:r>
      <w:r w:rsidR="00221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взрослым не помешает разминк</w:t>
      </w:r>
      <w:r w:rsidR="001E6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</w:p>
    <w:p w:rsidR="0059644C" w:rsidRDefault="0059644C" w:rsidP="00823160">
      <w:pPr>
        <w:spacing w:after="360" w:line="360" w:lineRule="atLeast"/>
        <w:rPr>
          <w:b/>
          <w:bCs/>
          <w:color w:val="4F81B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62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</w:p>
    <w:p w:rsidR="002628F8" w:rsidRPr="00952484" w:rsidRDefault="002628F8" w:rsidP="002628F8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2484">
        <w:rPr>
          <w:bCs/>
          <w:color w:val="4F81BD"/>
          <w:sz w:val="28"/>
          <w:szCs w:val="28"/>
          <w:shd w:val="clear" w:color="auto" w:fill="FFFFFF"/>
        </w:rPr>
        <w:t xml:space="preserve">                        </w:t>
      </w:r>
      <w:r w:rsidRPr="00952484">
        <w:rPr>
          <w:bCs/>
          <w:iCs/>
          <w:color w:val="111111"/>
          <w:sz w:val="28"/>
          <w:szCs w:val="28"/>
          <w:bdr w:val="none" w:sz="0" w:space="0" w:color="auto" w:frame="1"/>
        </w:rPr>
        <w:t>Играйте на здоровье!</w:t>
      </w:r>
    </w:p>
    <w:p w:rsidR="002628F8" w:rsidRPr="00952484" w:rsidRDefault="002628F8" w:rsidP="00823160">
      <w:pPr>
        <w:spacing w:after="360" w:line="36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2628F8" w:rsidRPr="0095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6198E"/>
    <w:multiLevelType w:val="multilevel"/>
    <w:tmpl w:val="190E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313F6"/>
    <w:multiLevelType w:val="multilevel"/>
    <w:tmpl w:val="DE34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C686E"/>
    <w:multiLevelType w:val="multilevel"/>
    <w:tmpl w:val="23B6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C6D30"/>
    <w:multiLevelType w:val="multilevel"/>
    <w:tmpl w:val="2D6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47C23"/>
    <w:multiLevelType w:val="multilevel"/>
    <w:tmpl w:val="19F0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115E1"/>
    <w:multiLevelType w:val="multilevel"/>
    <w:tmpl w:val="3816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97B6D"/>
    <w:multiLevelType w:val="multilevel"/>
    <w:tmpl w:val="9E40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32F52"/>
    <w:multiLevelType w:val="multilevel"/>
    <w:tmpl w:val="10D4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08033F"/>
    <w:multiLevelType w:val="multilevel"/>
    <w:tmpl w:val="5796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5444B"/>
    <w:multiLevelType w:val="multilevel"/>
    <w:tmpl w:val="52B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352F1"/>
    <w:multiLevelType w:val="multilevel"/>
    <w:tmpl w:val="4E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B44EE"/>
    <w:multiLevelType w:val="multilevel"/>
    <w:tmpl w:val="494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F0398"/>
    <w:multiLevelType w:val="multilevel"/>
    <w:tmpl w:val="162C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B00F6"/>
    <w:multiLevelType w:val="multilevel"/>
    <w:tmpl w:val="317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57080"/>
    <w:multiLevelType w:val="hybridMultilevel"/>
    <w:tmpl w:val="214CD13A"/>
    <w:lvl w:ilvl="0" w:tplc="E8E663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D0579"/>
    <w:multiLevelType w:val="multilevel"/>
    <w:tmpl w:val="44E8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7D54DE"/>
    <w:multiLevelType w:val="multilevel"/>
    <w:tmpl w:val="37E4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15"/>
  </w:num>
  <w:num w:numId="13">
    <w:abstractNumId w:val="9"/>
  </w:num>
  <w:num w:numId="14">
    <w:abstractNumId w:val="16"/>
  </w:num>
  <w:num w:numId="15">
    <w:abstractNumId w:val="13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C3"/>
    <w:rsid w:val="0004735E"/>
    <w:rsid w:val="000A4BE8"/>
    <w:rsid w:val="000C745C"/>
    <w:rsid w:val="000D6616"/>
    <w:rsid w:val="0010518F"/>
    <w:rsid w:val="00122842"/>
    <w:rsid w:val="001613A7"/>
    <w:rsid w:val="001E1527"/>
    <w:rsid w:val="001E696C"/>
    <w:rsid w:val="00201B25"/>
    <w:rsid w:val="0020474A"/>
    <w:rsid w:val="00221B8A"/>
    <w:rsid w:val="00226F91"/>
    <w:rsid w:val="0024206B"/>
    <w:rsid w:val="002628F8"/>
    <w:rsid w:val="0029589D"/>
    <w:rsid w:val="002A0E8C"/>
    <w:rsid w:val="002D477E"/>
    <w:rsid w:val="0035789E"/>
    <w:rsid w:val="0038638D"/>
    <w:rsid w:val="003F3BF1"/>
    <w:rsid w:val="004F4A33"/>
    <w:rsid w:val="004F4B96"/>
    <w:rsid w:val="004F5028"/>
    <w:rsid w:val="00504164"/>
    <w:rsid w:val="00541F96"/>
    <w:rsid w:val="005605F0"/>
    <w:rsid w:val="005623FE"/>
    <w:rsid w:val="005762CF"/>
    <w:rsid w:val="0057785B"/>
    <w:rsid w:val="0059644C"/>
    <w:rsid w:val="005C74BF"/>
    <w:rsid w:val="005D4C89"/>
    <w:rsid w:val="005E70E7"/>
    <w:rsid w:val="005F0953"/>
    <w:rsid w:val="005F62C3"/>
    <w:rsid w:val="00642D82"/>
    <w:rsid w:val="006B4434"/>
    <w:rsid w:val="006F35D0"/>
    <w:rsid w:val="0075393D"/>
    <w:rsid w:val="007B6D3E"/>
    <w:rsid w:val="007E1905"/>
    <w:rsid w:val="00820777"/>
    <w:rsid w:val="00823160"/>
    <w:rsid w:val="0083370C"/>
    <w:rsid w:val="008902A9"/>
    <w:rsid w:val="00892526"/>
    <w:rsid w:val="008B5133"/>
    <w:rsid w:val="008D1BF1"/>
    <w:rsid w:val="008E03E9"/>
    <w:rsid w:val="008E5628"/>
    <w:rsid w:val="008F6BB8"/>
    <w:rsid w:val="009063F4"/>
    <w:rsid w:val="00936078"/>
    <w:rsid w:val="0095054D"/>
    <w:rsid w:val="00952484"/>
    <w:rsid w:val="009749F6"/>
    <w:rsid w:val="00986746"/>
    <w:rsid w:val="009B0FE6"/>
    <w:rsid w:val="009C4803"/>
    <w:rsid w:val="00A15F78"/>
    <w:rsid w:val="00A244CB"/>
    <w:rsid w:val="00A573EB"/>
    <w:rsid w:val="00A63885"/>
    <w:rsid w:val="00A65C89"/>
    <w:rsid w:val="00A95D8A"/>
    <w:rsid w:val="00AB4853"/>
    <w:rsid w:val="00B16AA6"/>
    <w:rsid w:val="00B24BAA"/>
    <w:rsid w:val="00B563D8"/>
    <w:rsid w:val="00B65487"/>
    <w:rsid w:val="00B73ABB"/>
    <w:rsid w:val="00B8522E"/>
    <w:rsid w:val="00BB5921"/>
    <w:rsid w:val="00BE03AE"/>
    <w:rsid w:val="00C1451F"/>
    <w:rsid w:val="00C22A5F"/>
    <w:rsid w:val="00C3099A"/>
    <w:rsid w:val="00C661EA"/>
    <w:rsid w:val="00C93A6C"/>
    <w:rsid w:val="00CA7B18"/>
    <w:rsid w:val="00D16963"/>
    <w:rsid w:val="00D257F5"/>
    <w:rsid w:val="00D668D9"/>
    <w:rsid w:val="00D76D3C"/>
    <w:rsid w:val="00DA4E76"/>
    <w:rsid w:val="00DB5CB6"/>
    <w:rsid w:val="00DD7329"/>
    <w:rsid w:val="00DE2591"/>
    <w:rsid w:val="00DE2D00"/>
    <w:rsid w:val="00DF0409"/>
    <w:rsid w:val="00E23946"/>
    <w:rsid w:val="00E24367"/>
    <w:rsid w:val="00E611A2"/>
    <w:rsid w:val="00EB4FA1"/>
    <w:rsid w:val="00EB53F4"/>
    <w:rsid w:val="00ED7885"/>
    <w:rsid w:val="00F300D8"/>
    <w:rsid w:val="00F8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1ADB"/>
  <w15:chartTrackingRefBased/>
  <w15:docId w15:val="{D96DCD7F-83A5-4351-8CB5-82693895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F78"/>
  </w:style>
  <w:style w:type="paragraph" w:styleId="2">
    <w:name w:val="heading 2"/>
    <w:basedOn w:val="a"/>
    <w:next w:val="a"/>
    <w:link w:val="20"/>
    <w:uiPriority w:val="9"/>
    <w:unhideWhenUsed/>
    <w:qFormat/>
    <w:rsid w:val="001E1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F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1A19"/>
    <w:pPr>
      <w:ind w:left="720"/>
      <w:contextualSpacing/>
    </w:pPr>
  </w:style>
  <w:style w:type="paragraph" w:customStyle="1" w:styleId="paragraph">
    <w:name w:val="paragraph"/>
    <w:basedOn w:val="a"/>
    <w:rsid w:val="005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099A"/>
    <w:rPr>
      <w:i/>
      <w:iCs/>
    </w:rPr>
  </w:style>
  <w:style w:type="paragraph" w:customStyle="1" w:styleId="c1">
    <w:name w:val="c1"/>
    <w:basedOn w:val="a"/>
    <w:rsid w:val="001E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1527"/>
  </w:style>
  <w:style w:type="character" w:customStyle="1" w:styleId="c14">
    <w:name w:val="c14"/>
    <w:basedOn w:val="a0"/>
    <w:rsid w:val="001E1527"/>
  </w:style>
  <w:style w:type="character" w:customStyle="1" w:styleId="c2">
    <w:name w:val="c2"/>
    <w:basedOn w:val="a0"/>
    <w:rsid w:val="001E1527"/>
  </w:style>
  <w:style w:type="character" w:customStyle="1" w:styleId="c5">
    <w:name w:val="c5"/>
    <w:basedOn w:val="a0"/>
    <w:rsid w:val="001E1527"/>
  </w:style>
  <w:style w:type="character" w:customStyle="1" w:styleId="20">
    <w:name w:val="Заголовок 2 Знак"/>
    <w:basedOn w:val="a0"/>
    <w:link w:val="2"/>
    <w:uiPriority w:val="9"/>
    <w:rsid w:val="001E1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1E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6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5468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46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4635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67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968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2673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6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9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89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0674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284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8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6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.ru/article/igry-kotorye-nauchat-rebenka-dobrote/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parents.ru/article/mne-skuchno-igrat-v-detskie-igry/" TargetMode="Externa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://www.parents.ru/article/kak-5-letnyaya-doch-navki-i-peskova-treniruetsya-doma-video/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B398-9AE3-401C-B453-2A4A01E7CD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</dc:creator>
  <cp:keywords/>
  <dc:description/>
  <cp:lastModifiedBy>Анна Коломыйченко</cp:lastModifiedBy>
  <cp:revision>2</cp:revision>
  <dcterms:created xsi:type="dcterms:W3CDTF">2020-05-25T13:48:00Z</dcterms:created>
  <dcterms:modified xsi:type="dcterms:W3CDTF">2020-05-25T13:48:00Z</dcterms:modified>
</cp:coreProperties>
</file>