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BA" w:rsidRPr="00DA68E9" w:rsidRDefault="00733BBA" w:rsidP="00DE7961">
      <w:pPr>
        <w:spacing w:line="360" w:lineRule="auto"/>
        <w:jc w:val="center"/>
        <w:rPr>
          <w:rFonts w:ascii="Times New Roman" w:hAnsi="Times New Roman" w:cs="Times New Roman"/>
          <w:b/>
          <w:color w:val="000000" w:themeColor="text1"/>
          <w:sz w:val="24"/>
          <w:szCs w:val="32"/>
        </w:rPr>
      </w:pPr>
      <w:r w:rsidRPr="00DA68E9">
        <w:rPr>
          <w:rFonts w:ascii="Times New Roman" w:hAnsi="Times New Roman" w:cs="Times New Roman"/>
          <w:b/>
          <w:color w:val="000000" w:themeColor="text1"/>
          <w:sz w:val="24"/>
          <w:szCs w:val="32"/>
        </w:rPr>
        <w:t>Муниципальное дошкольное образовательное учреждение</w:t>
      </w:r>
    </w:p>
    <w:p w:rsidR="00733BBA" w:rsidRPr="00DA68E9" w:rsidRDefault="00733BBA" w:rsidP="00DE7961">
      <w:pPr>
        <w:spacing w:line="360" w:lineRule="auto"/>
        <w:jc w:val="center"/>
        <w:rPr>
          <w:rFonts w:ascii="Times New Roman" w:hAnsi="Times New Roman" w:cs="Times New Roman"/>
          <w:b/>
          <w:color w:val="000000" w:themeColor="text1"/>
          <w:sz w:val="24"/>
          <w:szCs w:val="32"/>
        </w:rPr>
      </w:pPr>
      <w:r w:rsidRPr="00DA68E9">
        <w:rPr>
          <w:rFonts w:ascii="Times New Roman" w:hAnsi="Times New Roman" w:cs="Times New Roman"/>
          <w:b/>
          <w:color w:val="000000" w:themeColor="text1"/>
          <w:sz w:val="24"/>
          <w:szCs w:val="32"/>
        </w:rPr>
        <w:t>«Детский сад №228 Кировского района Волгограда»</w:t>
      </w:r>
    </w:p>
    <w:p w:rsidR="00093063" w:rsidRPr="00DA68E9" w:rsidRDefault="00093063" w:rsidP="00DE7961">
      <w:pPr>
        <w:spacing w:line="360" w:lineRule="auto"/>
        <w:jc w:val="center"/>
        <w:rPr>
          <w:color w:val="000000" w:themeColor="text1"/>
        </w:rPr>
      </w:pP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rFonts w:ascii="Times New Roman" w:hAnsi="Times New Roman" w:cs="Times New Roman"/>
          <w:color w:val="000000" w:themeColor="text1"/>
          <w:sz w:val="28"/>
          <w:szCs w:val="28"/>
        </w:rPr>
      </w:pPr>
      <w:r w:rsidRPr="00DA68E9">
        <w:rPr>
          <w:rFonts w:ascii="Times New Roman" w:hAnsi="Times New Roman" w:cs="Times New Roman"/>
          <w:color w:val="000000" w:themeColor="text1"/>
          <w:sz w:val="28"/>
          <w:szCs w:val="28"/>
        </w:rPr>
        <w:t>Доклад на тему: «Развитие познавательных умений и представлений об окружающем мире у младших дошкольников в разных видах деятельности »</w:t>
      </w: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color w:val="000000" w:themeColor="text1"/>
        </w:rPr>
      </w:pPr>
    </w:p>
    <w:p w:rsidR="00733BBA" w:rsidRPr="00DA68E9" w:rsidRDefault="00733BBA" w:rsidP="00DE7961">
      <w:pPr>
        <w:spacing w:line="360" w:lineRule="auto"/>
        <w:jc w:val="center"/>
        <w:rPr>
          <w:rFonts w:ascii="Times New Roman" w:hAnsi="Times New Roman" w:cs="Times New Roman"/>
          <w:color w:val="000000" w:themeColor="text1"/>
          <w:sz w:val="28"/>
          <w:szCs w:val="28"/>
        </w:rPr>
      </w:pPr>
    </w:p>
    <w:p w:rsidR="00733BBA" w:rsidRPr="00DA68E9" w:rsidRDefault="00733BBA" w:rsidP="00DE7961">
      <w:pPr>
        <w:spacing w:line="360" w:lineRule="auto"/>
        <w:jc w:val="center"/>
        <w:rPr>
          <w:rFonts w:ascii="Times New Roman" w:hAnsi="Times New Roman" w:cs="Times New Roman"/>
          <w:color w:val="000000" w:themeColor="text1"/>
          <w:sz w:val="24"/>
          <w:szCs w:val="28"/>
        </w:rPr>
      </w:pPr>
    </w:p>
    <w:p w:rsidR="00DE7961" w:rsidRPr="00DA68E9" w:rsidRDefault="00DE7961" w:rsidP="00DE7961">
      <w:pPr>
        <w:spacing w:line="360" w:lineRule="auto"/>
        <w:rPr>
          <w:rFonts w:ascii="Times New Roman" w:hAnsi="Times New Roman" w:cs="Times New Roman"/>
          <w:color w:val="000000" w:themeColor="text1"/>
          <w:sz w:val="24"/>
          <w:szCs w:val="28"/>
        </w:rPr>
      </w:pPr>
    </w:p>
    <w:p w:rsidR="00DE7961" w:rsidRPr="00DA68E9" w:rsidRDefault="00DE7961" w:rsidP="00DE7961">
      <w:pPr>
        <w:spacing w:line="360" w:lineRule="auto"/>
        <w:rPr>
          <w:rFonts w:ascii="Times New Roman" w:hAnsi="Times New Roman" w:cs="Times New Roman"/>
          <w:color w:val="000000" w:themeColor="text1"/>
          <w:sz w:val="24"/>
          <w:szCs w:val="28"/>
        </w:rPr>
      </w:pPr>
    </w:p>
    <w:p w:rsidR="00733BBA" w:rsidRPr="00DA68E9" w:rsidRDefault="00733BBA" w:rsidP="00DE7961">
      <w:pPr>
        <w:spacing w:line="360" w:lineRule="auto"/>
        <w:jc w:val="right"/>
        <w:rPr>
          <w:rFonts w:ascii="Times New Roman" w:hAnsi="Times New Roman" w:cs="Times New Roman"/>
          <w:color w:val="000000" w:themeColor="text1"/>
          <w:sz w:val="24"/>
          <w:szCs w:val="28"/>
        </w:rPr>
      </w:pPr>
      <w:r w:rsidRPr="00DA68E9">
        <w:rPr>
          <w:rFonts w:ascii="Times New Roman" w:hAnsi="Times New Roman" w:cs="Times New Roman"/>
          <w:color w:val="000000" w:themeColor="text1"/>
          <w:sz w:val="24"/>
          <w:szCs w:val="28"/>
        </w:rPr>
        <w:t xml:space="preserve">Выполнила: Воспитатель </w:t>
      </w:r>
      <w:r w:rsidRPr="00DA68E9">
        <w:rPr>
          <w:rFonts w:ascii="Times New Roman" w:hAnsi="Times New Roman" w:cs="Times New Roman"/>
          <w:color w:val="000000" w:themeColor="text1"/>
          <w:sz w:val="24"/>
          <w:szCs w:val="28"/>
        </w:rPr>
        <w:br/>
        <w:t>Федосеенко Нина Фёдоровна</w:t>
      </w:r>
    </w:p>
    <w:p w:rsidR="00733BBA" w:rsidRPr="00DA68E9" w:rsidRDefault="00733BBA" w:rsidP="00DE7961">
      <w:pPr>
        <w:spacing w:line="360" w:lineRule="auto"/>
        <w:jc w:val="right"/>
        <w:rPr>
          <w:rFonts w:ascii="Times New Roman" w:hAnsi="Times New Roman" w:cs="Times New Roman"/>
          <w:color w:val="000000" w:themeColor="text1"/>
          <w:sz w:val="28"/>
          <w:szCs w:val="28"/>
        </w:rPr>
      </w:pPr>
    </w:p>
    <w:p w:rsidR="00733BBA" w:rsidRPr="00DA68E9" w:rsidRDefault="00733BBA" w:rsidP="00DE7961">
      <w:pPr>
        <w:spacing w:line="360" w:lineRule="auto"/>
        <w:jc w:val="center"/>
        <w:rPr>
          <w:rFonts w:ascii="Times New Roman" w:hAnsi="Times New Roman" w:cs="Times New Roman"/>
          <w:color w:val="000000" w:themeColor="text1"/>
          <w:sz w:val="28"/>
          <w:szCs w:val="28"/>
        </w:rPr>
      </w:pPr>
    </w:p>
    <w:p w:rsidR="00733BBA" w:rsidRPr="00DA68E9" w:rsidRDefault="00733BBA" w:rsidP="00DE7961">
      <w:pPr>
        <w:spacing w:line="360" w:lineRule="auto"/>
        <w:jc w:val="center"/>
        <w:rPr>
          <w:rFonts w:ascii="Times New Roman" w:hAnsi="Times New Roman" w:cs="Times New Roman"/>
          <w:color w:val="000000" w:themeColor="text1"/>
          <w:sz w:val="28"/>
          <w:szCs w:val="28"/>
        </w:rPr>
      </w:pPr>
    </w:p>
    <w:p w:rsidR="00DE7961" w:rsidRPr="00DA68E9" w:rsidRDefault="00DE7961" w:rsidP="00DE7961">
      <w:pPr>
        <w:spacing w:line="360" w:lineRule="auto"/>
        <w:jc w:val="center"/>
        <w:rPr>
          <w:rFonts w:ascii="Times New Roman" w:hAnsi="Times New Roman" w:cs="Times New Roman"/>
          <w:color w:val="000000" w:themeColor="text1"/>
          <w:sz w:val="28"/>
          <w:szCs w:val="28"/>
        </w:rPr>
      </w:pPr>
    </w:p>
    <w:p w:rsidR="00733BBA" w:rsidRPr="00DA68E9" w:rsidRDefault="00733BBA" w:rsidP="00DE7961">
      <w:pPr>
        <w:spacing w:line="360" w:lineRule="auto"/>
        <w:jc w:val="center"/>
        <w:rPr>
          <w:rFonts w:ascii="Times New Roman" w:hAnsi="Times New Roman" w:cs="Times New Roman"/>
          <w:color w:val="000000" w:themeColor="text1"/>
          <w:sz w:val="28"/>
          <w:szCs w:val="28"/>
        </w:rPr>
      </w:pPr>
      <w:r w:rsidRPr="00DA68E9">
        <w:rPr>
          <w:rFonts w:ascii="Times New Roman" w:hAnsi="Times New Roman" w:cs="Times New Roman"/>
          <w:color w:val="000000" w:themeColor="text1"/>
          <w:sz w:val="28"/>
          <w:szCs w:val="28"/>
        </w:rPr>
        <w:t>Волгоград</w:t>
      </w:r>
      <w:r w:rsidRPr="00DA68E9">
        <w:rPr>
          <w:rFonts w:ascii="Times New Roman" w:hAnsi="Times New Roman" w:cs="Times New Roman"/>
          <w:color w:val="000000" w:themeColor="text1"/>
          <w:sz w:val="28"/>
          <w:szCs w:val="28"/>
        </w:rPr>
        <w:br/>
        <w:t>2020 г</w:t>
      </w:r>
    </w:p>
    <w:p w:rsidR="00DE7961" w:rsidRPr="00DE7961" w:rsidRDefault="00DE7961" w:rsidP="00DE7961">
      <w:pPr>
        <w:shd w:val="clear" w:color="auto" w:fill="FFFFFF"/>
        <w:spacing w:after="0" w:line="360" w:lineRule="auto"/>
        <w:ind w:left="4962"/>
        <w:jc w:val="right"/>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b/>
          <w:bCs/>
          <w:color w:val="000000" w:themeColor="text1"/>
          <w:sz w:val="28"/>
          <w:szCs w:val="28"/>
          <w:lang w:eastAsia="ru-RU"/>
        </w:rPr>
        <w:lastRenderedPageBreak/>
        <w:t>«Детство – каждодневное открытие мира».</w:t>
      </w:r>
    </w:p>
    <w:p w:rsidR="00DE7961" w:rsidRPr="00DE7961" w:rsidRDefault="00DE7961" w:rsidP="00DE7961">
      <w:pPr>
        <w:shd w:val="clear" w:color="auto" w:fill="FFFFFF"/>
        <w:spacing w:after="0" w:line="360" w:lineRule="auto"/>
        <w:ind w:left="4962"/>
        <w:jc w:val="right"/>
        <w:rPr>
          <w:rFonts w:ascii="Arial" w:eastAsia="Times New Roman" w:hAnsi="Arial" w:cs="Arial"/>
          <w:color w:val="000000" w:themeColor="text1"/>
          <w:sz w:val="28"/>
          <w:szCs w:val="28"/>
          <w:lang w:eastAsia="ru-RU"/>
        </w:rPr>
      </w:pPr>
      <w:bookmarkStart w:id="0" w:name="h.gjdgxs"/>
      <w:bookmarkEnd w:id="0"/>
      <w:r w:rsidRPr="00DE7961">
        <w:rPr>
          <w:rFonts w:ascii="Times New Roman" w:eastAsia="Times New Roman" w:hAnsi="Times New Roman" w:cs="Times New Roman"/>
          <w:b/>
          <w:bCs/>
          <w:color w:val="000000" w:themeColor="text1"/>
          <w:sz w:val="28"/>
          <w:szCs w:val="28"/>
          <w:lang w:eastAsia="ru-RU"/>
        </w:rPr>
        <w:t>В.А. Сухомлинский.</w:t>
      </w:r>
    </w:p>
    <w:p w:rsidR="00DE7961" w:rsidRPr="00DE7961" w:rsidRDefault="00DE7961" w:rsidP="00DE7961">
      <w:pPr>
        <w:numPr>
          <w:ilvl w:val="0"/>
          <w:numId w:val="1"/>
        </w:numPr>
        <w:shd w:val="clear" w:color="auto" w:fill="FFFFFF"/>
        <w:spacing w:after="0" w:line="360" w:lineRule="auto"/>
        <w:jc w:val="center"/>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b/>
          <w:bCs/>
          <w:color w:val="000000" w:themeColor="text1"/>
          <w:sz w:val="28"/>
          <w:szCs w:val="28"/>
          <w:lang w:eastAsia="ru-RU"/>
        </w:rPr>
        <w:t>Введение</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В современных условиях развития общества значительно меняются требования к образованию. Многократно увеличился поток информации, которой нужно овладеть ребёнку, чтобы быть полноценной личностью в постоянно меняющемся мире. Изменения в образовании касаются и дошкольного обучения. Общеизвестно, что в дошкольном возрасте закладываются основы творческой личности, которая может адекватно реагировать на информационный поток.</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Одной из важнейших задач обучения в дошкольном возрасте является не столько сообщение новых знаний, сколько их систематизация, обработка умений самостоятельного добывания и свободного использования информации в процессе познавательной деятельности.</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Дети более чувствительны к восприятию мира в единой системе, чем взрослые. Особенностью детского мышления является стремление связывать «всё и во всём».</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bookmarkStart w:id="1" w:name="h.30j0zll"/>
      <w:bookmarkEnd w:id="1"/>
      <w:r w:rsidRPr="00DE7961">
        <w:rPr>
          <w:rFonts w:ascii="Times New Roman" w:eastAsia="Times New Roman" w:hAnsi="Times New Roman" w:cs="Times New Roman"/>
          <w:color w:val="000000" w:themeColor="text1"/>
          <w:sz w:val="28"/>
          <w:szCs w:val="28"/>
          <w:lang w:eastAsia="ru-RU"/>
        </w:rPr>
        <w:t xml:space="preserve">В дошкольной педагогике ознакомление детей с предметным миром всегда считалось одной из важных задач, для решения которых выдвигались разные системы ознакомления детей </w:t>
      </w:r>
      <w:proofErr w:type="gramStart"/>
      <w:r w:rsidRPr="00DE7961">
        <w:rPr>
          <w:rFonts w:ascii="Times New Roman" w:eastAsia="Times New Roman" w:hAnsi="Times New Roman" w:cs="Times New Roman"/>
          <w:color w:val="000000" w:themeColor="text1"/>
          <w:sz w:val="28"/>
          <w:szCs w:val="28"/>
          <w:lang w:eastAsia="ru-RU"/>
        </w:rPr>
        <w:t>с</w:t>
      </w:r>
      <w:proofErr w:type="gramEnd"/>
      <w:r w:rsidRPr="00DE7961">
        <w:rPr>
          <w:rFonts w:ascii="Times New Roman" w:eastAsia="Times New Roman" w:hAnsi="Times New Roman" w:cs="Times New Roman"/>
          <w:color w:val="000000" w:themeColor="text1"/>
          <w:sz w:val="28"/>
          <w:szCs w:val="28"/>
          <w:lang w:eastAsia="ru-RU"/>
        </w:rPr>
        <w:t xml:space="preserve"> </w:t>
      </w:r>
      <w:proofErr w:type="gramStart"/>
      <w:r w:rsidRPr="00DA68E9">
        <w:rPr>
          <w:rFonts w:ascii="Times New Roman" w:eastAsia="Times New Roman" w:hAnsi="Times New Roman" w:cs="Times New Roman"/>
          <w:color w:val="000000" w:themeColor="text1"/>
          <w:sz w:val="28"/>
          <w:szCs w:val="28"/>
          <w:lang w:eastAsia="ru-RU"/>
        </w:rPr>
        <w:t>окружающем</w:t>
      </w:r>
      <w:proofErr w:type="gramEnd"/>
      <w:r w:rsidRPr="00DA68E9">
        <w:rPr>
          <w:rFonts w:ascii="Times New Roman" w:eastAsia="Times New Roman" w:hAnsi="Times New Roman" w:cs="Times New Roman"/>
          <w:color w:val="000000" w:themeColor="text1"/>
          <w:sz w:val="28"/>
          <w:szCs w:val="28"/>
          <w:lang w:eastAsia="ru-RU"/>
        </w:rPr>
        <w:t xml:space="preserve"> миром </w:t>
      </w:r>
      <w:r w:rsidRPr="00DE7961">
        <w:rPr>
          <w:rFonts w:ascii="Times New Roman" w:eastAsia="Times New Roman" w:hAnsi="Times New Roman" w:cs="Times New Roman"/>
          <w:color w:val="000000" w:themeColor="text1"/>
          <w:sz w:val="28"/>
          <w:szCs w:val="28"/>
          <w:lang w:eastAsia="ru-RU"/>
        </w:rPr>
        <w:t>(</w:t>
      </w:r>
      <w:proofErr w:type="spellStart"/>
      <w:r w:rsidRPr="00DE7961">
        <w:rPr>
          <w:rFonts w:ascii="Times New Roman" w:eastAsia="Times New Roman" w:hAnsi="Times New Roman" w:cs="Times New Roman"/>
          <w:color w:val="000000" w:themeColor="text1"/>
          <w:sz w:val="28"/>
          <w:szCs w:val="28"/>
          <w:lang w:eastAsia="ru-RU"/>
        </w:rPr>
        <w:t>Я.А.Коменский</w:t>
      </w:r>
      <w:proofErr w:type="spellEnd"/>
      <w:r w:rsidRPr="00DE7961">
        <w:rPr>
          <w:rFonts w:ascii="Times New Roman" w:eastAsia="Times New Roman" w:hAnsi="Times New Roman" w:cs="Times New Roman"/>
          <w:color w:val="000000" w:themeColor="text1"/>
          <w:sz w:val="28"/>
          <w:szCs w:val="28"/>
          <w:lang w:eastAsia="ru-RU"/>
        </w:rPr>
        <w:t xml:space="preserve">, И.Г. Песталоцци, Ф. </w:t>
      </w:r>
      <w:proofErr w:type="spellStart"/>
      <w:r w:rsidRPr="00DE7961">
        <w:rPr>
          <w:rFonts w:ascii="Times New Roman" w:eastAsia="Times New Roman" w:hAnsi="Times New Roman" w:cs="Times New Roman"/>
          <w:color w:val="000000" w:themeColor="text1"/>
          <w:sz w:val="28"/>
          <w:szCs w:val="28"/>
          <w:lang w:eastAsia="ru-RU"/>
        </w:rPr>
        <w:t>Фребель</w:t>
      </w:r>
      <w:proofErr w:type="spellEnd"/>
      <w:r w:rsidRPr="00DE7961">
        <w:rPr>
          <w:rFonts w:ascii="Times New Roman" w:eastAsia="Times New Roman" w:hAnsi="Times New Roman" w:cs="Times New Roman"/>
          <w:color w:val="000000" w:themeColor="text1"/>
          <w:sz w:val="28"/>
          <w:szCs w:val="28"/>
          <w:lang w:eastAsia="ru-RU"/>
        </w:rPr>
        <w:t xml:space="preserve">, М. </w:t>
      </w:r>
      <w:proofErr w:type="spellStart"/>
      <w:r w:rsidRPr="00DE7961">
        <w:rPr>
          <w:rFonts w:ascii="Times New Roman" w:eastAsia="Times New Roman" w:hAnsi="Times New Roman" w:cs="Times New Roman"/>
          <w:color w:val="000000" w:themeColor="text1"/>
          <w:sz w:val="28"/>
          <w:szCs w:val="28"/>
          <w:lang w:eastAsia="ru-RU"/>
        </w:rPr>
        <w:t>Монтессори</w:t>
      </w:r>
      <w:proofErr w:type="spellEnd"/>
      <w:r w:rsidRPr="00DE7961">
        <w:rPr>
          <w:rFonts w:ascii="Times New Roman" w:eastAsia="Times New Roman" w:hAnsi="Times New Roman" w:cs="Times New Roman"/>
          <w:color w:val="000000" w:themeColor="text1"/>
          <w:sz w:val="28"/>
          <w:szCs w:val="28"/>
          <w:lang w:eastAsia="ru-RU"/>
        </w:rPr>
        <w:t xml:space="preserve">, К.Д. Ушинский, Е. И. Тихеева). На современном этапе дошкольной педагогики ознакомление детей с </w:t>
      </w:r>
      <w:r w:rsidRPr="00DA68E9">
        <w:rPr>
          <w:rFonts w:ascii="Times New Roman" w:eastAsia="Times New Roman" w:hAnsi="Times New Roman" w:cs="Times New Roman"/>
          <w:color w:val="000000" w:themeColor="text1"/>
          <w:sz w:val="28"/>
          <w:szCs w:val="28"/>
          <w:lang w:eastAsia="ru-RU"/>
        </w:rPr>
        <w:t xml:space="preserve">окружающим </w:t>
      </w:r>
      <w:r w:rsidRPr="00DE7961">
        <w:rPr>
          <w:rFonts w:ascii="Times New Roman" w:eastAsia="Times New Roman" w:hAnsi="Times New Roman" w:cs="Times New Roman"/>
          <w:color w:val="000000" w:themeColor="text1"/>
          <w:sz w:val="28"/>
          <w:szCs w:val="28"/>
          <w:lang w:eastAsia="ru-RU"/>
        </w:rPr>
        <w:t xml:space="preserve"> миром не утратило своей актуальности. </w:t>
      </w:r>
    </w:p>
    <w:p w:rsidR="00DA68E9" w:rsidRDefault="00DA68E9" w:rsidP="00DA68E9">
      <w:pPr>
        <w:shd w:val="clear" w:color="auto" w:fill="FFFFFF"/>
        <w:spacing w:after="0" w:line="360" w:lineRule="auto"/>
        <w:jc w:val="center"/>
        <w:rPr>
          <w:rFonts w:ascii="Times New Roman" w:eastAsia="Times New Roman" w:hAnsi="Times New Roman" w:cs="Times New Roman"/>
          <w:b/>
          <w:color w:val="000000" w:themeColor="text1"/>
          <w:sz w:val="28"/>
          <w:szCs w:val="28"/>
          <w:lang w:eastAsia="ru-RU"/>
        </w:rPr>
      </w:pPr>
      <w:r w:rsidRPr="00DA68E9">
        <w:rPr>
          <w:rFonts w:ascii="Times New Roman" w:eastAsia="Times New Roman" w:hAnsi="Times New Roman" w:cs="Times New Roman"/>
          <w:b/>
          <w:color w:val="000000" w:themeColor="text1"/>
          <w:sz w:val="28"/>
          <w:szCs w:val="28"/>
          <w:lang w:eastAsia="ru-RU"/>
        </w:rPr>
        <w:t>2.Актуальность</w:t>
      </w:r>
    </w:p>
    <w:p w:rsidR="00DE7961" w:rsidRPr="00DE7961" w:rsidRDefault="00DE7961" w:rsidP="00DE7961">
      <w:pPr>
        <w:shd w:val="clear" w:color="auto" w:fill="FFFFFF"/>
        <w:spacing w:after="0" w:line="360" w:lineRule="auto"/>
        <w:jc w:val="both"/>
        <w:rPr>
          <w:rFonts w:ascii="Arial" w:eastAsia="Times New Roman" w:hAnsi="Arial" w:cs="Arial"/>
          <w:color w:val="000000" w:themeColor="text1"/>
          <w:sz w:val="28"/>
          <w:szCs w:val="28"/>
          <w:lang w:eastAsia="ru-RU"/>
        </w:rPr>
      </w:pPr>
      <w:r w:rsidRPr="00DA68E9">
        <w:rPr>
          <w:rFonts w:ascii="Times New Roman" w:eastAsia="Times New Roman" w:hAnsi="Times New Roman" w:cs="Times New Roman"/>
          <w:b/>
          <w:bCs/>
          <w:color w:val="000000" w:themeColor="text1"/>
          <w:sz w:val="28"/>
          <w:szCs w:val="28"/>
          <w:lang w:eastAsia="ru-RU"/>
        </w:rPr>
        <w:t xml:space="preserve">  </w:t>
      </w:r>
      <w:r w:rsidRPr="00DE7961">
        <w:rPr>
          <w:rFonts w:ascii="Times New Roman" w:eastAsia="Times New Roman" w:hAnsi="Times New Roman" w:cs="Times New Roman"/>
          <w:color w:val="000000" w:themeColor="text1"/>
          <w:sz w:val="28"/>
          <w:szCs w:val="28"/>
          <w:lang w:eastAsia="ru-RU"/>
        </w:rPr>
        <w:t>Дети младшего дошкольного возраста находятся у истоков познания окружающего мира. Именно в эти годы у них формируются первичные представления об окружающем, они овладевают речью, способами умственной деятельности, у них проявляются познавательный интерес,  формируется отношение к окружающему.</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lastRenderedPageBreak/>
        <w:t>Ребенок начинает понимать, что мир, в котором он живет - большой и многообразный. Все в нем находится в определенных связях и зависимостях.</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На первый план выступает задача, направленная на формирование познавательных способностей. Под формированием познавательных способностей психологи подразумевают развитие познавательных процессов, т.е. восприятия, внимания, памяти, мышления, воображения. Способности нельзя рассматривать как «багаж» знаний, умений и навыков, этот «багаж» нужно использовать на практике, т.к. на основе его происходит интенсивное умственное развитие ребенка.</w:t>
      </w:r>
    </w:p>
    <w:p w:rsidR="00DA68E9" w:rsidRDefault="00DE7961" w:rsidP="00DA68E9">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Поэтому в работе с детьми по ознакомлению с окружающим  миром нужно тщательно отбирать познавательный материал и продумывать методы и приемы, с помощью которых, полученная информация бу</w:t>
      </w:r>
      <w:r w:rsidR="00DA68E9">
        <w:rPr>
          <w:rFonts w:ascii="Times New Roman" w:eastAsia="Times New Roman" w:hAnsi="Times New Roman" w:cs="Times New Roman"/>
          <w:color w:val="000000" w:themeColor="text1"/>
          <w:sz w:val="28"/>
          <w:szCs w:val="28"/>
          <w:lang w:eastAsia="ru-RU"/>
        </w:rPr>
        <w:t>дет оптимально усвоена ребенком</w:t>
      </w:r>
    </w:p>
    <w:p w:rsidR="00DE7961" w:rsidRPr="00DE7961" w:rsidRDefault="00DE7961" w:rsidP="00DA68E9">
      <w:pPr>
        <w:shd w:val="clear" w:color="auto" w:fill="FFFFFF"/>
        <w:spacing w:after="0" w:line="360" w:lineRule="auto"/>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Наша задача в работе с детьми младшего дошкольного возраста — заложить первые ориентиры в окружающем его мире, развивать эмоциональн</w:t>
      </w:r>
      <w:proofErr w:type="gramStart"/>
      <w:r w:rsidRPr="00DE7961">
        <w:rPr>
          <w:rFonts w:ascii="Times New Roman" w:eastAsia="Times New Roman" w:hAnsi="Times New Roman" w:cs="Times New Roman"/>
          <w:color w:val="000000" w:themeColor="text1"/>
          <w:sz w:val="28"/>
          <w:szCs w:val="28"/>
          <w:lang w:eastAsia="ru-RU"/>
        </w:rPr>
        <w:t>о-</w:t>
      </w:r>
      <w:proofErr w:type="gramEnd"/>
      <w:r w:rsidRPr="00DE7961">
        <w:rPr>
          <w:rFonts w:ascii="Times New Roman" w:eastAsia="Times New Roman" w:hAnsi="Times New Roman" w:cs="Times New Roman"/>
          <w:color w:val="000000" w:themeColor="text1"/>
          <w:sz w:val="28"/>
          <w:szCs w:val="28"/>
          <w:lang w:eastAsia="ru-RU"/>
        </w:rPr>
        <w:t xml:space="preserve"> чувственную сферу ребенка, а через нее познавательную мотивацию, познавательные интересы детей.</w:t>
      </w:r>
    </w:p>
    <w:p w:rsidR="00DE7961" w:rsidRPr="00DE7961" w:rsidRDefault="00DE7961" w:rsidP="00DE7961">
      <w:pPr>
        <w:shd w:val="clear" w:color="auto" w:fill="FFFFFF"/>
        <w:spacing w:after="0" w:line="360" w:lineRule="auto"/>
        <w:ind w:firstLine="710"/>
        <w:jc w:val="both"/>
        <w:rPr>
          <w:rFonts w:ascii="Arial" w:eastAsia="Times New Roman" w:hAnsi="Arial" w:cs="Arial"/>
          <w:color w:val="000000" w:themeColor="text1"/>
          <w:sz w:val="28"/>
          <w:szCs w:val="28"/>
          <w:lang w:eastAsia="ru-RU"/>
        </w:rPr>
      </w:pPr>
      <w:r w:rsidRPr="00DE7961">
        <w:rPr>
          <w:rFonts w:ascii="Times New Roman" w:eastAsia="Times New Roman" w:hAnsi="Times New Roman" w:cs="Times New Roman"/>
          <w:color w:val="000000" w:themeColor="text1"/>
          <w:sz w:val="28"/>
          <w:szCs w:val="28"/>
          <w:lang w:eastAsia="ru-RU"/>
        </w:rPr>
        <w:t>Следует отметить, что игровой мотив деятельности для детей дошкольного возраста более действенен, чем все остальные. Это объясняется свободой и независимостью, которую дети получают в игре, возможностью импровизировать и добровольно принимать определённые правила и законы. Поэтому те знания, которые дети получают в процессе активного познания окружающего мира, закрепляются и выводятся на уровень навыка в играх и упражнениях.</w:t>
      </w:r>
    </w:p>
    <w:p w:rsidR="00DA68E9" w:rsidRDefault="001D36C8" w:rsidP="001D36C8">
      <w:pPr>
        <w:tabs>
          <w:tab w:val="left" w:pos="3858"/>
        </w:tabs>
        <w:spacing w:line="360" w:lineRule="auto"/>
        <w:jc w:val="both"/>
        <w:rPr>
          <w:rFonts w:ascii="Times New Roman" w:hAnsi="Times New Roman" w:cs="Times New Roman"/>
          <w:b/>
          <w:color w:val="000000" w:themeColor="text1"/>
          <w:sz w:val="28"/>
          <w:szCs w:val="28"/>
          <w:shd w:val="clear" w:color="auto" w:fill="FFFFFF"/>
        </w:rPr>
      </w:pPr>
      <w:r w:rsidRPr="00DA68E9">
        <w:rPr>
          <w:rFonts w:ascii="Times New Roman" w:hAnsi="Times New Roman" w:cs="Times New Roman"/>
          <w:b/>
          <w:color w:val="000000" w:themeColor="text1"/>
          <w:sz w:val="28"/>
          <w:szCs w:val="28"/>
          <w:shd w:val="clear" w:color="auto" w:fill="FFFFFF"/>
        </w:rPr>
        <w:t xml:space="preserve">    </w:t>
      </w:r>
    </w:p>
    <w:p w:rsidR="00DA68E9" w:rsidRDefault="00DA68E9" w:rsidP="001D36C8">
      <w:pPr>
        <w:tabs>
          <w:tab w:val="left" w:pos="3858"/>
        </w:tabs>
        <w:spacing w:line="360" w:lineRule="auto"/>
        <w:jc w:val="both"/>
        <w:rPr>
          <w:rFonts w:ascii="Times New Roman" w:hAnsi="Times New Roman" w:cs="Times New Roman"/>
          <w:color w:val="000000" w:themeColor="text1"/>
          <w:sz w:val="28"/>
          <w:szCs w:val="28"/>
          <w:shd w:val="clear" w:color="auto" w:fill="FFFFFF"/>
        </w:rPr>
      </w:pPr>
      <w:r w:rsidRPr="00DA68E9">
        <w:rPr>
          <w:rFonts w:ascii="Times New Roman" w:hAnsi="Times New Roman" w:cs="Times New Roman"/>
          <w:b/>
          <w:color w:val="000000" w:themeColor="text1"/>
          <w:sz w:val="28"/>
          <w:szCs w:val="28"/>
          <w:shd w:val="clear" w:color="auto" w:fill="FFFFFF"/>
        </w:rPr>
        <w:t>3.</w:t>
      </w:r>
      <w:r w:rsidR="001D36C8" w:rsidRPr="00DA68E9">
        <w:rPr>
          <w:rFonts w:ascii="Times New Roman" w:hAnsi="Times New Roman" w:cs="Times New Roman"/>
          <w:color w:val="000000" w:themeColor="text1"/>
          <w:sz w:val="28"/>
          <w:szCs w:val="28"/>
          <w:shd w:val="clear" w:color="auto" w:fill="FFFFFF"/>
        </w:rPr>
        <w:t xml:space="preserve"> </w:t>
      </w:r>
      <w:r>
        <w:rPr>
          <w:b/>
          <w:bCs/>
          <w:color w:val="000000"/>
          <w:sz w:val="28"/>
          <w:szCs w:val="28"/>
          <w:shd w:val="clear" w:color="auto" w:fill="FFFFFF"/>
        </w:rPr>
        <w:t xml:space="preserve">Влияние «Даров </w:t>
      </w:r>
      <w:proofErr w:type="spellStart"/>
      <w:r>
        <w:rPr>
          <w:b/>
          <w:bCs/>
          <w:color w:val="000000"/>
          <w:sz w:val="28"/>
          <w:szCs w:val="28"/>
          <w:shd w:val="clear" w:color="auto" w:fill="FFFFFF"/>
        </w:rPr>
        <w:t>Фрёбеляя</w:t>
      </w:r>
      <w:proofErr w:type="spellEnd"/>
      <w:r>
        <w:rPr>
          <w:b/>
          <w:bCs/>
          <w:color w:val="000000"/>
          <w:sz w:val="28"/>
          <w:szCs w:val="28"/>
          <w:shd w:val="clear" w:color="auto" w:fill="FFFFFF"/>
        </w:rPr>
        <w:t>»  на развитие познавательных способностей (активности)  младших дошкольников.</w:t>
      </w:r>
      <w:r w:rsidR="001D36C8" w:rsidRPr="00DA68E9">
        <w:rPr>
          <w:rFonts w:ascii="Times New Roman" w:hAnsi="Times New Roman" w:cs="Times New Roman"/>
          <w:color w:val="000000" w:themeColor="text1"/>
          <w:sz w:val="28"/>
          <w:szCs w:val="28"/>
          <w:shd w:val="clear" w:color="auto" w:fill="FFFFFF"/>
        </w:rPr>
        <w:t xml:space="preserve"> </w:t>
      </w:r>
    </w:p>
    <w:p w:rsidR="00733BBA" w:rsidRPr="00DA68E9" w:rsidRDefault="001D36C8" w:rsidP="001D36C8">
      <w:pPr>
        <w:tabs>
          <w:tab w:val="left" w:pos="3858"/>
        </w:tabs>
        <w:spacing w:line="360" w:lineRule="auto"/>
        <w:jc w:val="both"/>
        <w:rPr>
          <w:rFonts w:ascii="Times New Roman" w:hAnsi="Times New Roman" w:cs="Times New Roman"/>
          <w:color w:val="000000" w:themeColor="text1"/>
          <w:sz w:val="28"/>
          <w:szCs w:val="28"/>
          <w:shd w:val="clear" w:color="auto" w:fill="FFFFFF"/>
        </w:rPr>
      </w:pPr>
      <w:r w:rsidRPr="00DA68E9">
        <w:rPr>
          <w:rFonts w:ascii="Times New Roman" w:hAnsi="Times New Roman" w:cs="Times New Roman"/>
          <w:color w:val="000000" w:themeColor="text1"/>
          <w:sz w:val="28"/>
          <w:szCs w:val="28"/>
          <w:shd w:val="clear" w:color="auto" w:fill="FFFFFF"/>
        </w:rPr>
        <w:t>В сво</w:t>
      </w:r>
      <w:r w:rsidR="00CF02DE" w:rsidRPr="00DA68E9">
        <w:rPr>
          <w:rFonts w:ascii="Times New Roman" w:hAnsi="Times New Roman" w:cs="Times New Roman"/>
          <w:color w:val="000000" w:themeColor="text1"/>
          <w:sz w:val="28"/>
          <w:szCs w:val="28"/>
          <w:shd w:val="clear" w:color="auto" w:fill="FFFFFF"/>
        </w:rPr>
        <w:t>ей работе с</w:t>
      </w:r>
      <w:r w:rsidRPr="00DA68E9">
        <w:rPr>
          <w:rFonts w:ascii="Times New Roman" w:hAnsi="Times New Roman" w:cs="Times New Roman"/>
          <w:color w:val="000000" w:themeColor="text1"/>
          <w:sz w:val="28"/>
          <w:szCs w:val="28"/>
          <w:shd w:val="clear" w:color="auto" w:fill="FFFFFF"/>
        </w:rPr>
        <w:t xml:space="preserve"> детьми я особое внимание уделяю играм с использованием « Даров </w:t>
      </w:r>
      <w:proofErr w:type="spellStart"/>
      <w:r w:rsidRPr="00DA68E9">
        <w:rPr>
          <w:rFonts w:ascii="Times New Roman" w:hAnsi="Times New Roman" w:cs="Times New Roman"/>
          <w:color w:val="000000" w:themeColor="text1"/>
          <w:sz w:val="28"/>
          <w:szCs w:val="28"/>
          <w:shd w:val="clear" w:color="auto" w:fill="FFFFFF"/>
        </w:rPr>
        <w:t>Фрёбеля</w:t>
      </w:r>
      <w:proofErr w:type="spellEnd"/>
      <w:r w:rsidRPr="00DA68E9">
        <w:rPr>
          <w:rFonts w:ascii="Times New Roman" w:hAnsi="Times New Roman" w:cs="Times New Roman"/>
          <w:color w:val="000000" w:themeColor="text1"/>
          <w:sz w:val="28"/>
          <w:szCs w:val="28"/>
          <w:shd w:val="clear" w:color="auto" w:fill="FFFFFF"/>
        </w:rPr>
        <w:t xml:space="preserve">». </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lastRenderedPageBreak/>
        <w:t xml:space="preserve">Фридрих </w:t>
      </w:r>
      <w:proofErr w:type="spellStart"/>
      <w:r w:rsidRPr="00DA68E9">
        <w:rPr>
          <w:rStyle w:val="c6"/>
          <w:color w:val="000000" w:themeColor="text1"/>
          <w:sz w:val="28"/>
          <w:szCs w:val="28"/>
        </w:rPr>
        <w:t>Фребель</w:t>
      </w:r>
      <w:proofErr w:type="spellEnd"/>
      <w:r w:rsidRPr="00DA68E9">
        <w:rPr>
          <w:rStyle w:val="c6"/>
          <w:color w:val="000000" w:themeColor="text1"/>
          <w:sz w:val="28"/>
          <w:szCs w:val="28"/>
        </w:rPr>
        <w:t>, немецкий педагог, создал свой собственный набор учебных материалов, адаптированных к особенностям восприятия детей. Этот набор учебных материалов он назвал «дарами».</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 xml:space="preserve">Ядром педагогики детского сада </w:t>
      </w:r>
      <w:proofErr w:type="spellStart"/>
      <w:r w:rsidRPr="00DA68E9">
        <w:rPr>
          <w:rStyle w:val="c6"/>
          <w:color w:val="000000" w:themeColor="text1"/>
          <w:sz w:val="28"/>
          <w:szCs w:val="28"/>
        </w:rPr>
        <w:t>Фребель</w:t>
      </w:r>
      <w:proofErr w:type="spellEnd"/>
      <w:r w:rsidRPr="00DA68E9">
        <w:rPr>
          <w:rStyle w:val="c6"/>
          <w:color w:val="000000" w:themeColor="text1"/>
          <w:sz w:val="28"/>
          <w:szCs w:val="28"/>
        </w:rPr>
        <w:t xml:space="preserve"> считал игру. Ф. </w:t>
      </w:r>
      <w:proofErr w:type="spellStart"/>
      <w:r w:rsidRPr="00DA68E9">
        <w:rPr>
          <w:rStyle w:val="c6"/>
          <w:color w:val="000000" w:themeColor="text1"/>
          <w:sz w:val="28"/>
          <w:szCs w:val="28"/>
        </w:rPr>
        <w:t>Фребель</w:t>
      </w:r>
      <w:proofErr w:type="spellEnd"/>
      <w:r w:rsidRPr="00DA68E9">
        <w:rPr>
          <w:rStyle w:val="c6"/>
          <w:color w:val="000000" w:themeColor="text1"/>
          <w:sz w:val="28"/>
          <w:szCs w:val="28"/>
        </w:rPr>
        <w:t xml:space="preserve"> был самым первым в истории экспертом в области образования, кто признал ценность детской игры и первым человеком, который создал образовательные материалы для детей – так называемые «дары </w:t>
      </w:r>
      <w:proofErr w:type="spellStart"/>
      <w:r w:rsidRPr="00DA68E9">
        <w:rPr>
          <w:rStyle w:val="c6"/>
          <w:color w:val="000000" w:themeColor="text1"/>
          <w:sz w:val="28"/>
          <w:szCs w:val="28"/>
        </w:rPr>
        <w:t>Фребеля</w:t>
      </w:r>
      <w:proofErr w:type="spellEnd"/>
      <w:r w:rsidRPr="00DA68E9">
        <w:rPr>
          <w:rStyle w:val="c6"/>
          <w:color w:val="000000" w:themeColor="text1"/>
          <w:sz w:val="28"/>
          <w:szCs w:val="28"/>
        </w:rPr>
        <w:t xml:space="preserve">». Первоначально было всего шесть видов образовательных материалов. В настоящее время на рынке обычно встречается 14 видов образовательных материалов </w:t>
      </w:r>
      <w:proofErr w:type="spellStart"/>
      <w:r w:rsidRPr="00DA68E9">
        <w:rPr>
          <w:rStyle w:val="c6"/>
          <w:color w:val="000000" w:themeColor="text1"/>
          <w:sz w:val="28"/>
          <w:szCs w:val="28"/>
        </w:rPr>
        <w:t>Фребеля</w:t>
      </w:r>
      <w:proofErr w:type="spellEnd"/>
      <w:r w:rsidRPr="00DA68E9">
        <w:rPr>
          <w:rStyle w:val="c6"/>
          <w:color w:val="000000" w:themeColor="text1"/>
          <w:sz w:val="28"/>
          <w:szCs w:val="28"/>
        </w:rPr>
        <w:t>:</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1 комплект: Мячики разного цвета.</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2 комплект: Трехмерные фигуры.</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3 – 6 комплект: Куб.</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7 комплект: Плоскостные фигуры.</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8 комплект: Палочки.</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9 комплект: Дуги.</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10 комплект: Точки.</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11 комплект: Кубы и цилиндры.</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12 комплект: Числа и дуги.</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13 комплект: Сфера, цилиндр, призма.</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14 комплект: Доска.</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Пособия изготовлены из качественного натурального материала (дерева), каждый образовательный комплект упакован в отдельную деревянную коробку с номером.</w:t>
      </w:r>
    </w:p>
    <w:p w:rsidR="001D36C8" w:rsidRPr="00DA68E9" w:rsidRDefault="001D36C8" w:rsidP="001D36C8">
      <w:pPr>
        <w:pStyle w:val="c2"/>
        <w:shd w:val="clear" w:color="auto" w:fill="FFFFFF"/>
        <w:spacing w:before="0" w:beforeAutospacing="0" w:after="0" w:afterAutospacing="0" w:line="360" w:lineRule="auto"/>
        <w:ind w:firstLine="426"/>
        <w:rPr>
          <w:rFonts w:ascii="Calibri" w:hAnsi="Calibri" w:cs="Calibri"/>
          <w:color w:val="000000" w:themeColor="text1"/>
          <w:sz w:val="28"/>
          <w:szCs w:val="28"/>
        </w:rPr>
      </w:pPr>
      <w:r w:rsidRPr="00DA68E9">
        <w:rPr>
          <w:rStyle w:val="c6"/>
          <w:color w:val="000000" w:themeColor="text1"/>
          <w:sz w:val="28"/>
          <w:szCs w:val="28"/>
        </w:rPr>
        <w:t xml:space="preserve">Спектр действий со всеми образовательными комплектами не ограничивается методикой, предложенной </w:t>
      </w:r>
      <w:proofErr w:type="spellStart"/>
      <w:r w:rsidRPr="00DA68E9">
        <w:rPr>
          <w:rStyle w:val="c6"/>
          <w:color w:val="000000" w:themeColor="text1"/>
          <w:sz w:val="28"/>
          <w:szCs w:val="28"/>
        </w:rPr>
        <w:t>Фребелем</w:t>
      </w:r>
      <w:proofErr w:type="spellEnd"/>
      <w:r w:rsidRPr="00DA68E9">
        <w:rPr>
          <w:rStyle w:val="c6"/>
          <w:color w:val="000000" w:themeColor="text1"/>
          <w:sz w:val="28"/>
          <w:szCs w:val="28"/>
        </w:rPr>
        <w:t xml:space="preserve"> – педагог вправе проявить свое творчество и фантазию где и как он мог бы использовать тот или иной комплект или продумать их интеграцию, дополнить их собственными заданиями.</w:t>
      </w:r>
    </w:p>
    <w:p w:rsidR="001D36C8" w:rsidRPr="00DA68E9" w:rsidRDefault="001D36C8" w:rsidP="005E2A22">
      <w:pPr>
        <w:tabs>
          <w:tab w:val="left" w:pos="3858"/>
        </w:tabs>
        <w:spacing w:line="360" w:lineRule="auto"/>
        <w:jc w:val="both"/>
        <w:rPr>
          <w:rFonts w:ascii="Times New Roman" w:hAnsi="Times New Roman" w:cs="Times New Roman"/>
          <w:color w:val="000000" w:themeColor="text1"/>
          <w:sz w:val="28"/>
          <w:szCs w:val="28"/>
        </w:rPr>
      </w:pPr>
      <w:r w:rsidRPr="00DA68E9">
        <w:rPr>
          <w:rFonts w:ascii="Times New Roman" w:hAnsi="Times New Roman" w:cs="Times New Roman"/>
          <w:color w:val="000000" w:themeColor="text1"/>
          <w:sz w:val="28"/>
          <w:szCs w:val="28"/>
        </w:rPr>
        <w:lastRenderedPageBreak/>
        <w:t>Эти «Дары» вызывают у детей огромный интерес и желание с ним взаимодействовать. Вариантов использования очень много, так же как и игр.</w:t>
      </w:r>
    </w:p>
    <w:p w:rsidR="001D36C8" w:rsidRPr="00DA68E9" w:rsidRDefault="001D36C8" w:rsidP="001D36C8">
      <w:pPr>
        <w:pStyle w:val="a3"/>
        <w:shd w:val="clear" w:color="auto" w:fill="FFFFFF"/>
        <w:spacing w:before="0" w:beforeAutospacing="0" w:after="0" w:afterAutospacing="0" w:line="294" w:lineRule="atLeast"/>
        <w:rPr>
          <w:rFonts w:ascii="Arial" w:hAnsi="Arial" w:cs="Arial"/>
          <w:color w:val="000000" w:themeColor="text1"/>
          <w:sz w:val="21"/>
          <w:szCs w:val="21"/>
        </w:rPr>
      </w:pPr>
      <w:r w:rsidRPr="00DA68E9">
        <w:rPr>
          <w:color w:val="000000" w:themeColor="text1"/>
          <w:sz w:val="28"/>
          <w:szCs w:val="28"/>
        </w:rPr>
        <w:t>Например</w:t>
      </w:r>
      <w:proofErr w:type="gramStart"/>
      <w:r w:rsidRPr="00DA68E9">
        <w:rPr>
          <w:color w:val="000000" w:themeColor="text1"/>
          <w:sz w:val="28"/>
          <w:szCs w:val="28"/>
        </w:rPr>
        <w:t xml:space="preserve"> :</w:t>
      </w:r>
      <w:proofErr w:type="gramEnd"/>
      <w:r w:rsidRPr="00DA68E9">
        <w:rPr>
          <w:color w:val="000000" w:themeColor="text1"/>
          <w:sz w:val="28"/>
          <w:szCs w:val="28"/>
        </w:rPr>
        <w:t xml:space="preserve"> </w:t>
      </w:r>
      <w:r w:rsidRPr="00DA68E9">
        <w:rPr>
          <w:b/>
          <w:bCs/>
          <w:color w:val="000000" w:themeColor="text1"/>
          <w:sz w:val="27"/>
          <w:szCs w:val="27"/>
          <w:u w:val="single"/>
        </w:rPr>
        <w:t>«Текстильные мячики»</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noProof/>
          <w:color w:val="000000" w:themeColor="text1"/>
          <w:sz w:val="28"/>
          <w:szCs w:val="28"/>
        </w:rPr>
        <w:drawing>
          <wp:inline distT="0" distB="0" distL="0" distR="0" wp14:anchorId="53A43999" wp14:editId="5E428E41">
            <wp:extent cx="2415540" cy="1788160"/>
            <wp:effectExtent l="0" t="0" r="3810" b="2540"/>
            <wp:docPr id="1" name="Рисунок 1" descr="hello_html_7ea3d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ea3d51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5540" cy="1788160"/>
                    </a:xfrm>
                    <a:prstGeom prst="rect">
                      <a:avLst/>
                    </a:prstGeom>
                    <a:noFill/>
                    <a:ln>
                      <a:noFill/>
                    </a:ln>
                  </pic:spPr>
                </pic:pic>
              </a:graphicData>
            </a:graphic>
          </wp:inline>
        </w:drawing>
      </w:r>
      <w:r w:rsidRPr="00DA68E9">
        <w:rPr>
          <w:color w:val="000000" w:themeColor="text1"/>
          <w:sz w:val="28"/>
          <w:szCs w:val="28"/>
        </w:rPr>
        <w:t xml:space="preserve">Цветные мячики на ниточках – первый дар </w:t>
      </w:r>
      <w:proofErr w:type="spellStart"/>
      <w:r w:rsidRPr="00DA68E9">
        <w:rPr>
          <w:color w:val="000000" w:themeColor="text1"/>
          <w:sz w:val="28"/>
          <w:szCs w:val="28"/>
        </w:rPr>
        <w:t>Фрёбеля</w:t>
      </w:r>
      <w:proofErr w:type="spellEnd"/>
      <w:r w:rsidRPr="00DA68E9">
        <w:rPr>
          <w:color w:val="000000" w:themeColor="text1"/>
          <w:sz w:val="28"/>
          <w:szCs w:val="28"/>
        </w:rPr>
        <w:t>, который используют для сенсорного воспитания детей.</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Последовательность работы с мячиками такова:</w:t>
      </w:r>
    </w:p>
    <w:p w:rsidR="001D36C8" w:rsidRPr="00DA68E9" w:rsidRDefault="001D36C8" w:rsidP="00DA68E9">
      <w:pPr>
        <w:pStyle w:val="a3"/>
        <w:numPr>
          <w:ilvl w:val="0"/>
          <w:numId w:val="3"/>
        </w:numPr>
        <w:shd w:val="clear" w:color="auto" w:fill="FFFFFF"/>
        <w:spacing w:before="0" w:beforeAutospacing="0" w:after="0" w:afterAutospacing="0" w:line="360" w:lineRule="auto"/>
        <w:ind w:left="0"/>
        <w:rPr>
          <w:color w:val="000000" w:themeColor="text1"/>
          <w:sz w:val="28"/>
          <w:szCs w:val="28"/>
        </w:rPr>
      </w:pPr>
      <w:r w:rsidRPr="00DA68E9">
        <w:rPr>
          <w:color w:val="000000" w:themeColor="text1"/>
          <w:sz w:val="28"/>
          <w:szCs w:val="28"/>
          <w:u w:val="single"/>
        </w:rPr>
        <w:t>Знакомство - манипуляции с мячом (сжимание мяча, подбрасывание, метание, ловля и катание)</w:t>
      </w:r>
    </w:p>
    <w:p w:rsidR="001D36C8" w:rsidRPr="00DA68E9" w:rsidRDefault="001D36C8" w:rsidP="00DA68E9">
      <w:pPr>
        <w:pStyle w:val="a3"/>
        <w:numPr>
          <w:ilvl w:val="0"/>
          <w:numId w:val="3"/>
        </w:numPr>
        <w:shd w:val="clear" w:color="auto" w:fill="FFFFFF"/>
        <w:spacing w:before="0" w:beforeAutospacing="0" w:after="0" w:afterAutospacing="0" w:line="360" w:lineRule="auto"/>
        <w:ind w:left="0"/>
        <w:rPr>
          <w:color w:val="000000" w:themeColor="text1"/>
          <w:sz w:val="28"/>
          <w:szCs w:val="28"/>
        </w:rPr>
      </w:pPr>
      <w:r w:rsidRPr="00DA68E9">
        <w:rPr>
          <w:color w:val="000000" w:themeColor="text1"/>
          <w:sz w:val="28"/>
          <w:szCs w:val="28"/>
          <w:u w:val="single"/>
        </w:rPr>
        <w:t>Знакомство с цветом: упражнения</w:t>
      </w:r>
      <w:r w:rsidRPr="00DA68E9">
        <w:rPr>
          <w:color w:val="000000" w:themeColor="text1"/>
          <w:sz w:val="28"/>
          <w:szCs w:val="28"/>
        </w:rPr>
        <w:t> </w:t>
      </w:r>
      <w:r w:rsidRPr="00DA68E9">
        <w:rPr>
          <w:b/>
          <w:bCs/>
          <w:color w:val="000000" w:themeColor="text1"/>
          <w:sz w:val="28"/>
          <w:szCs w:val="28"/>
        </w:rPr>
        <w:t>«Сортировка мячей по цвету»</w:t>
      </w:r>
      <w:r w:rsidRPr="00DA68E9">
        <w:rPr>
          <w:color w:val="000000" w:themeColor="text1"/>
          <w:sz w:val="28"/>
          <w:szCs w:val="28"/>
        </w:rPr>
        <w:t>, </w:t>
      </w:r>
      <w:r w:rsidRPr="00DA68E9">
        <w:rPr>
          <w:b/>
          <w:bCs/>
          <w:color w:val="000000" w:themeColor="text1"/>
          <w:sz w:val="28"/>
          <w:szCs w:val="28"/>
        </w:rPr>
        <w:t>«Найди мяч нужного цвета», «Какого мяча нет?», «Цветной мячик», «Путешествие цветных мячиков»,</w:t>
      </w:r>
    </w:p>
    <w:p w:rsidR="001D36C8" w:rsidRPr="00DA68E9" w:rsidRDefault="001D36C8" w:rsidP="00DA68E9">
      <w:pPr>
        <w:pStyle w:val="a3"/>
        <w:numPr>
          <w:ilvl w:val="0"/>
          <w:numId w:val="3"/>
        </w:numPr>
        <w:shd w:val="clear" w:color="auto" w:fill="FFFFFF"/>
        <w:spacing w:before="0" w:beforeAutospacing="0" w:after="0" w:afterAutospacing="0" w:line="360" w:lineRule="auto"/>
        <w:ind w:left="0"/>
        <w:rPr>
          <w:color w:val="000000" w:themeColor="text1"/>
          <w:sz w:val="28"/>
          <w:szCs w:val="28"/>
        </w:rPr>
      </w:pPr>
      <w:r w:rsidRPr="00DA68E9">
        <w:rPr>
          <w:color w:val="000000" w:themeColor="text1"/>
          <w:sz w:val="28"/>
          <w:szCs w:val="28"/>
          <w:u w:val="single"/>
        </w:rPr>
        <w:t>Знакомство со свойствами шара</w:t>
      </w:r>
      <w:r w:rsidRPr="00DA68E9">
        <w:rPr>
          <w:color w:val="000000" w:themeColor="text1"/>
          <w:sz w:val="28"/>
          <w:szCs w:val="28"/>
        </w:rPr>
        <w:t> (через действия с мячами): упражнения</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b/>
          <w:bCs/>
          <w:color w:val="000000" w:themeColor="text1"/>
          <w:sz w:val="28"/>
          <w:szCs w:val="28"/>
        </w:rPr>
        <w:t>- «Мячик спит»</w:t>
      </w:r>
      <w:r w:rsidRPr="00DA68E9">
        <w:rPr>
          <w:color w:val="000000" w:themeColor="text1"/>
          <w:sz w:val="28"/>
          <w:szCs w:val="28"/>
        </w:rPr>
        <w:t> - состояние покоя на горизонтальной поверхности</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b/>
          <w:bCs/>
          <w:color w:val="000000" w:themeColor="text1"/>
          <w:sz w:val="28"/>
          <w:szCs w:val="28"/>
        </w:rPr>
        <w:t>- «Мячик катится по дорожке»</w:t>
      </w:r>
      <w:r w:rsidRPr="00DA68E9">
        <w:rPr>
          <w:color w:val="000000" w:themeColor="text1"/>
          <w:sz w:val="28"/>
          <w:szCs w:val="28"/>
        </w:rPr>
        <w:t> - движения по поверхности</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b/>
          <w:bCs/>
          <w:color w:val="000000" w:themeColor="text1"/>
          <w:sz w:val="28"/>
          <w:szCs w:val="28"/>
        </w:rPr>
        <w:t>- «Мячик катится с горы»</w:t>
      </w:r>
      <w:r w:rsidRPr="00DA68E9">
        <w:rPr>
          <w:color w:val="000000" w:themeColor="text1"/>
          <w:sz w:val="28"/>
          <w:szCs w:val="28"/>
        </w:rPr>
        <w:t> - движения по горизонтальной поверхности</w:t>
      </w:r>
    </w:p>
    <w:p w:rsidR="001D36C8" w:rsidRPr="00DA68E9" w:rsidRDefault="001D36C8" w:rsidP="00DA68E9">
      <w:pPr>
        <w:pStyle w:val="a3"/>
        <w:numPr>
          <w:ilvl w:val="0"/>
          <w:numId w:val="4"/>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«Мячик катится по тропинке» -</w:t>
      </w:r>
      <w:r w:rsidRPr="00DA68E9">
        <w:rPr>
          <w:color w:val="000000" w:themeColor="text1"/>
          <w:sz w:val="28"/>
          <w:szCs w:val="28"/>
        </w:rPr>
        <w:t> движение по кривой поверхности</w:t>
      </w:r>
    </w:p>
    <w:p w:rsidR="001D36C8" w:rsidRPr="00DA68E9" w:rsidRDefault="001D36C8" w:rsidP="00DA68E9">
      <w:pPr>
        <w:pStyle w:val="a3"/>
        <w:numPr>
          <w:ilvl w:val="0"/>
          <w:numId w:val="5"/>
        </w:numPr>
        <w:shd w:val="clear" w:color="auto" w:fill="FFFFFF"/>
        <w:spacing w:before="0" w:beforeAutospacing="0" w:after="0" w:afterAutospacing="0" w:line="360" w:lineRule="auto"/>
        <w:ind w:left="0"/>
        <w:rPr>
          <w:color w:val="000000" w:themeColor="text1"/>
          <w:sz w:val="28"/>
          <w:szCs w:val="28"/>
        </w:rPr>
      </w:pPr>
      <w:r w:rsidRPr="00DA68E9">
        <w:rPr>
          <w:color w:val="000000" w:themeColor="text1"/>
          <w:sz w:val="28"/>
          <w:szCs w:val="28"/>
          <w:u w:val="single"/>
        </w:rPr>
        <w:t>Знакомство с окружающим:</w:t>
      </w:r>
    </w:p>
    <w:p w:rsidR="001D36C8" w:rsidRPr="00DA68E9" w:rsidRDefault="001D36C8" w:rsidP="00DA68E9">
      <w:pPr>
        <w:pStyle w:val="a3"/>
        <w:numPr>
          <w:ilvl w:val="0"/>
          <w:numId w:val="5"/>
        </w:numPr>
        <w:shd w:val="clear" w:color="auto" w:fill="FFFFFF"/>
        <w:spacing w:before="0" w:beforeAutospacing="0" w:after="0" w:afterAutospacing="0" w:line="360" w:lineRule="auto"/>
        <w:ind w:left="0"/>
        <w:rPr>
          <w:color w:val="000000" w:themeColor="text1"/>
          <w:sz w:val="28"/>
          <w:szCs w:val="28"/>
        </w:rPr>
      </w:pPr>
      <w:r w:rsidRPr="00DA68E9">
        <w:rPr>
          <w:color w:val="000000" w:themeColor="text1"/>
          <w:sz w:val="28"/>
          <w:szCs w:val="28"/>
        </w:rPr>
        <w:t>Упражнения:</w:t>
      </w:r>
    </w:p>
    <w:p w:rsidR="001D36C8" w:rsidRPr="00DA68E9" w:rsidRDefault="001D36C8" w:rsidP="00DA68E9">
      <w:pPr>
        <w:pStyle w:val="a3"/>
        <w:numPr>
          <w:ilvl w:val="0"/>
          <w:numId w:val="5"/>
        </w:numPr>
        <w:shd w:val="clear" w:color="auto" w:fill="FFFFFF"/>
        <w:spacing w:before="0" w:beforeAutospacing="0" w:after="0" w:afterAutospacing="0" w:line="360" w:lineRule="auto"/>
        <w:ind w:left="0"/>
        <w:rPr>
          <w:color w:val="000000" w:themeColor="text1"/>
          <w:sz w:val="28"/>
          <w:szCs w:val="28"/>
        </w:rPr>
      </w:pPr>
      <w:r w:rsidRPr="00DA68E9">
        <w:rPr>
          <w:color w:val="000000" w:themeColor="text1"/>
          <w:sz w:val="28"/>
          <w:szCs w:val="28"/>
        </w:rPr>
        <w:t>- </w:t>
      </w:r>
      <w:r w:rsidRPr="00DA68E9">
        <w:rPr>
          <w:b/>
          <w:bCs/>
          <w:color w:val="000000" w:themeColor="text1"/>
          <w:sz w:val="28"/>
          <w:szCs w:val="28"/>
        </w:rPr>
        <w:t>«Как меня зовут?»</w:t>
      </w:r>
      <w:r w:rsidRPr="00DA68E9">
        <w:rPr>
          <w:color w:val="000000" w:themeColor="text1"/>
          <w:sz w:val="28"/>
          <w:szCs w:val="28"/>
        </w:rPr>
        <w:t> (имя собственное ребёнка)</w:t>
      </w:r>
    </w:p>
    <w:p w:rsidR="001D36C8" w:rsidRPr="00DA68E9" w:rsidRDefault="001D36C8" w:rsidP="00DA68E9">
      <w:pPr>
        <w:pStyle w:val="a3"/>
        <w:numPr>
          <w:ilvl w:val="0"/>
          <w:numId w:val="5"/>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 «Как тебя зовут?»</w:t>
      </w:r>
      <w:r w:rsidRPr="00DA68E9">
        <w:rPr>
          <w:color w:val="000000" w:themeColor="text1"/>
          <w:sz w:val="28"/>
          <w:szCs w:val="28"/>
        </w:rPr>
        <w:t> (имя сверстников)</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b/>
          <w:bCs/>
          <w:i/>
          <w:iCs/>
          <w:color w:val="000000" w:themeColor="text1"/>
          <w:sz w:val="28"/>
          <w:szCs w:val="28"/>
          <w:u w:val="single"/>
        </w:rPr>
        <w:t>На заметку:</w:t>
      </w:r>
      <w:r w:rsidRPr="00DA68E9">
        <w:rPr>
          <w:color w:val="000000" w:themeColor="text1"/>
          <w:sz w:val="28"/>
          <w:szCs w:val="28"/>
        </w:rPr>
        <w:t xml:space="preserve"> Мячики должны быть небольшие, мягкие, связанные из шерсти, различных цветов – цвета радуги и </w:t>
      </w:r>
      <w:proofErr w:type="gramStart"/>
      <w:r w:rsidRPr="00DA68E9">
        <w:rPr>
          <w:color w:val="000000" w:themeColor="text1"/>
          <w:sz w:val="28"/>
          <w:szCs w:val="28"/>
        </w:rPr>
        <w:t>белый</w:t>
      </w:r>
      <w:proofErr w:type="gramEnd"/>
      <w:r w:rsidRPr="00DA68E9">
        <w:rPr>
          <w:color w:val="000000" w:themeColor="text1"/>
          <w:sz w:val="28"/>
          <w:szCs w:val="28"/>
        </w:rPr>
        <w:t>. К каждому мячу прикрепляется ниточка. Во время игр с мячиками обязательно музыкальное сопровождение либо художественное слово (например, стишки) и показ взрослого тех движений, элементов, которые ребенку необходимо повторить.</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b/>
          <w:bCs/>
          <w:color w:val="000000" w:themeColor="text1"/>
          <w:sz w:val="28"/>
          <w:szCs w:val="28"/>
        </w:rPr>
        <w:lastRenderedPageBreak/>
        <w:t>«</w:t>
      </w:r>
      <w:r w:rsidRPr="00DA68E9">
        <w:rPr>
          <w:noProof/>
          <w:color w:val="000000" w:themeColor="text1"/>
          <w:sz w:val="28"/>
          <w:szCs w:val="28"/>
        </w:rPr>
        <w:drawing>
          <wp:anchor distT="0" distB="0" distL="57150" distR="57150" simplePos="0" relativeHeight="251660288" behindDoc="0" locked="0" layoutInCell="1" allowOverlap="0" wp14:anchorId="12D8BF32" wp14:editId="202B9DC9">
            <wp:simplePos x="0" y="0"/>
            <wp:positionH relativeFrom="column">
              <wp:align>right</wp:align>
            </wp:positionH>
            <wp:positionV relativeFrom="line">
              <wp:posOffset>0</wp:posOffset>
            </wp:positionV>
            <wp:extent cx="1828800" cy="1828800"/>
            <wp:effectExtent l="0" t="0" r="0" b="0"/>
            <wp:wrapSquare wrapText="bothSides"/>
            <wp:docPr id="3" name="Рисунок 3" descr="hello_html_m50f34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0f344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8E9">
        <w:rPr>
          <w:b/>
          <w:bCs/>
          <w:color w:val="000000" w:themeColor="text1"/>
          <w:sz w:val="28"/>
          <w:szCs w:val="28"/>
        </w:rPr>
        <w:t>Поиграем с мячиком!»</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За веревочку держу,</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По мячу ладошкой бью,</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Мячик, мячик, мой дружок</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Мягкий, мягкий, мягкий бок.</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За веревочку держу,</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И другой ладошкой бью,</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Мяч бросаю и ловлю </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color w:val="000000" w:themeColor="text1"/>
          <w:sz w:val="28"/>
          <w:szCs w:val="28"/>
        </w:rPr>
        <w:t>Я с мячом играть люблю!</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p>
    <w:p w:rsidR="001D36C8" w:rsidRPr="00DA68E9" w:rsidRDefault="001D36C8" w:rsidP="00DA68E9">
      <w:pPr>
        <w:pStyle w:val="a3"/>
        <w:shd w:val="clear" w:color="auto" w:fill="FFFFFF"/>
        <w:spacing w:before="0" w:beforeAutospacing="0" w:after="0" w:afterAutospacing="0" w:line="360" w:lineRule="auto"/>
        <w:jc w:val="center"/>
        <w:rPr>
          <w:color w:val="000000" w:themeColor="text1"/>
          <w:sz w:val="28"/>
          <w:szCs w:val="28"/>
        </w:rPr>
      </w:pPr>
      <w:r w:rsidRPr="00DA68E9">
        <w:rPr>
          <w:b/>
          <w:bCs/>
          <w:color w:val="000000" w:themeColor="text1"/>
          <w:sz w:val="28"/>
          <w:szCs w:val="28"/>
        </w:rPr>
        <w:t>Мячик – непоседа</w:t>
      </w:r>
    </w:p>
    <w:p w:rsidR="001D36C8" w:rsidRPr="00DA68E9" w:rsidRDefault="001D36C8" w:rsidP="00DA68E9">
      <w:pPr>
        <w:pStyle w:val="a3"/>
        <w:shd w:val="clear" w:color="auto" w:fill="FFFFFF"/>
        <w:spacing w:before="0" w:beforeAutospacing="0" w:after="0" w:afterAutospacing="0" w:line="360" w:lineRule="auto"/>
        <w:jc w:val="center"/>
        <w:rPr>
          <w:color w:val="000000" w:themeColor="text1"/>
          <w:sz w:val="28"/>
          <w:szCs w:val="28"/>
        </w:rPr>
      </w:pPr>
      <w:r w:rsidRPr="00DA68E9">
        <w:rPr>
          <w:b/>
          <w:bCs/>
          <w:i/>
          <w:iCs/>
          <w:color w:val="000000" w:themeColor="text1"/>
          <w:sz w:val="28"/>
          <w:szCs w:val="28"/>
          <w:u w:val="single"/>
        </w:rPr>
        <w:t>(</w:t>
      </w:r>
      <w:r w:rsidRPr="00DA68E9">
        <w:rPr>
          <w:i/>
          <w:iCs/>
          <w:color w:val="000000" w:themeColor="text1"/>
          <w:sz w:val="28"/>
          <w:szCs w:val="28"/>
          <w:u w:val="single"/>
        </w:rPr>
        <w:t>на знакомство с направлением движения)</w:t>
      </w:r>
    </w:p>
    <w:p w:rsidR="001D36C8" w:rsidRPr="00DA68E9" w:rsidRDefault="001D36C8" w:rsidP="00DA68E9">
      <w:pPr>
        <w:pStyle w:val="a3"/>
        <w:numPr>
          <w:ilvl w:val="0"/>
          <w:numId w:val="6"/>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«Пила» (движения вперёд-назад)</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«Я пила, пила, пила,</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Всё пилю, пилю, пилю,</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Перепиливаю! Вперёд-назад, вперёд-назад»</w:t>
      </w:r>
    </w:p>
    <w:p w:rsidR="001D36C8" w:rsidRPr="00DA68E9" w:rsidRDefault="001D36C8" w:rsidP="00DA68E9">
      <w:pPr>
        <w:pStyle w:val="a3"/>
        <w:numPr>
          <w:ilvl w:val="0"/>
          <w:numId w:val="7"/>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«Скачут мячики» (движения вверх-вниз) </w:t>
      </w:r>
      <w:r w:rsidRPr="00DA68E9">
        <w:rPr>
          <w:b/>
          <w:bCs/>
          <w:i/>
          <w:iCs/>
          <w:color w:val="000000" w:themeColor="text1"/>
          <w:sz w:val="28"/>
          <w:szCs w:val="28"/>
          <w:u w:val="single"/>
        </w:rPr>
        <w:t>«</w:t>
      </w:r>
      <w:r w:rsidRPr="00DA68E9">
        <w:rPr>
          <w:i/>
          <w:iCs/>
          <w:color w:val="000000" w:themeColor="text1"/>
          <w:sz w:val="28"/>
          <w:szCs w:val="28"/>
          <w:u w:val="single"/>
        </w:rPr>
        <w:t xml:space="preserve">Скачет мячик, </w:t>
      </w:r>
      <w:proofErr w:type="gramStart"/>
      <w:r w:rsidRPr="00DA68E9">
        <w:rPr>
          <w:i/>
          <w:iCs/>
          <w:color w:val="000000" w:themeColor="text1"/>
          <w:sz w:val="28"/>
          <w:szCs w:val="28"/>
          <w:u w:val="single"/>
        </w:rPr>
        <w:t>прыг</w:t>
      </w:r>
      <w:proofErr w:type="gramEnd"/>
      <w:r w:rsidRPr="00DA68E9">
        <w:rPr>
          <w:i/>
          <w:iCs/>
          <w:color w:val="000000" w:themeColor="text1"/>
          <w:sz w:val="28"/>
          <w:szCs w:val="28"/>
          <w:u w:val="single"/>
        </w:rPr>
        <w:t xml:space="preserve"> да скок,</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Скачет мячик в кулачок,</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И по пальчикам ладошки</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пальчик каждый стоит в ряд,</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И в ладошку, и назад!»</w:t>
      </w:r>
    </w:p>
    <w:p w:rsidR="001D36C8" w:rsidRPr="00DA68E9" w:rsidRDefault="001D36C8" w:rsidP="00DA68E9">
      <w:pPr>
        <w:pStyle w:val="a3"/>
        <w:numPr>
          <w:ilvl w:val="0"/>
          <w:numId w:val="8"/>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«Часики» (движения маятниковые)</w:t>
      </w:r>
    </w:p>
    <w:p w:rsidR="001D36C8" w:rsidRPr="00DA68E9" w:rsidRDefault="001D36C8" w:rsidP="00DA68E9">
      <w:pPr>
        <w:pStyle w:val="a3"/>
        <w:numPr>
          <w:ilvl w:val="0"/>
          <w:numId w:val="9"/>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«Я весёлая лиса» (круговые движения)</w:t>
      </w:r>
    </w:p>
    <w:p w:rsidR="001D36C8" w:rsidRPr="00DA68E9" w:rsidRDefault="001D36C8" w:rsidP="00DA68E9">
      <w:pPr>
        <w:pStyle w:val="a3"/>
        <w:shd w:val="clear" w:color="auto" w:fill="FFFFFF"/>
        <w:spacing w:before="0" w:beforeAutospacing="0" w:after="0" w:afterAutospacing="0" w:line="360" w:lineRule="auto"/>
        <w:rPr>
          <w:color w:val="000000" w:themeColor="text1"/>
          <w:sz w:val="28"/>
          <w:szCs w:val="28"/>
        </w:rPr>
      </w:pPr>
      <w:r w:rsidRPr="00DA68E9">
        <w:rPr>
          <w:i/>
          <w:iCs/>
          <w:color w:val="000000" w:themeColor="text1"/>
          <w:sz w:val="28"/>
          <w:szCs w:val="28"/>
          <w:u w:val="single"/>
        </w:rPr>
        <w:t>Я весёлая лиса, мне вцепилась в хвост оса.</w:t>
      </w:r>
    </w:p>
    <w:p w:rsidR="001D36C8" w:rsidRPr="00DA68E9" w:rsidRDefault="001D36C8" w:rsidP="00DA68E9">
      <w:pPr>
        <w:pStyle w:val="a3"/>
        <w:numPr>
          <w:ilvl w:val="0"/>
          <w:numId w:val="10"/>
        </w:numPr>
        <w:shd w:val="clear" w:color="auto" w:fill="FFFFFF"/>
        <w:spacing w:before="0" w:beforeAutospacing="0" w:after="0" w:afterAutospacing="0" w:line="360" w:lineRule="auto"/>
        <w:ind w:left="0"/>
        <w:rPr>
          <w:color w:val="000000" w:themeColor="text1"/>
          <w:sz w:val="28"/>
          <w:szCs w:val="28"/>
        </w:rPr>
      </w:pPr>
      <w:r w:rsidRPr="00DA68E9">
        <w:rPr>
          <w:b/>
          <w:bCs/>
          <w:color w:val="000000" w:themeColor="text1"/>
          <w:sz w:val="28"/>
          <w:szCs w:val="28"/>
        </w:rPr>
        <w:t>«Рыбка» (плавательные движения)</w:t>
      </w:r>
    </w:p>
    <w:p w:rsidR="001D36C8" w:rsidRPr="00DA68E9" w:rsidRDefault="001D36C8" w:rsidP="00DA68E9">
      <w:pPr>
        <w:pStyle w:val="a3"/>
        <w:shd w:val="clear" w:color="auto" w:fill="FFFFFF"/>
        <w:spacing w:before="0" w:beforeAutospacing="0" w:after="0" w:afterAutospacing="0" w:line="360" w:lineRule="auto"/>
        <w:jc w:val="center"/>
        <w:rPr>
          <w:color w:val="000000" w:themeColor="text1"/>
          <w:sz w:val="28"/>
          <w:szCs w:val="28"/>
        </w:rPr>
      </w:pPr>
    </w:p>
    <w:p w:rsidR="001D36C8" w:rsidRPr="00DA68E9" w:rsidRDefault="001D36C8" w:rsidP="00DA68E9">
      <w:pPr>
        <w:pStyle w:val="a3"/>
        <w:shd w:val="clear" w:color="auto" w:fill="FFFFFF"/>
        <w:spacing w:before="0" w:beforeAutospacing="0" w:after="0" w:afterAutospacing="0" w:line="360" w:lineRule="auto"/>
        <w:jc w:val="center"/>
        <w:rPr>
          <w:color w:val="000000" w:themeColor="text1"/>
          <w:sz w:val="28"/>
          <w:szCs w:val="28"/>
        </w:rPr>
      </w:pPr>
      <w:r w:rsidRPr="00DA68E9">
        <w:rPr>
          <w:noProof/>
          <w:color w:val="000000" w:themeColor="text1"/>
          <w:sz w:val="28"/>
          <w:szCs w:val="28"/>
        </w:rPr>
        <w:drawing>
          <wp:anchor distT="0" distB="0" distL="114300" distR="114300" simplePos="0" relativeHeight="251661312" behindDoc="0" locked="0" layoutInCell="1" allowOverlap="0" wp14:anchorId="09BFC13E" wp14:editId="1C652724">
            <wp:simplePos x="0" y="0"/>
            <wp:positionH relativeFrom="column">
              <wp:align>left</wp:align>
            </wp:positionH>
            <wp:positionV relativeFrom="line">
              <wp:posOffset>0</wp:posOffset>
            </wp:positionV>
            <wp:extent cx="3686175" cy="790575"/>
            <wp:effectExtent l="0" t="0" r="9525" b="9525"/>
            <wp:wrapSquare wrapText="bothSides"/>
            <wp:docPr id="4" name="Рисунок 4" descr="hello_html_m10e136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0e136f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6C8" w:rsidRPr="00DA68E9" w:rsidRDefault="001D36C8" w:rsidP="00DA68E9">
      <w:pPr>
        <w:pStyle w:val="a3"/>
        <w:shd w:val="clear" w:color="auto" w:fill="FFFFFF"/>
        <w:spacing w:before="0" w:beforeAutospacing="0" w:after="0" w:afterAutospacing="0" w:line="360" w:lineRule="auto"/>
        <w:jc w:val="center"/>
        <w:rPr>
          <w:color w:val="000000" w:themeColor="text1"/>
          <w:sz w:val="28"/>
          <w:szCs w:val="28"/>
        </w:rPr>
      </w:pPr>
    </w:p>
    <w:p w:rsidR="001D36C8" w:rsidRPr="00DA68E9" w:rsidRDefault="001D36C8" w:rsidP="00DA68E9">
      <w:pPr>
        <w:tabs>
          <w:tab w:val="left" w:pos="3858"/>
        </w:tabs>
        <w:spacing w:line="360" w:lineRule="auto"/>
        <w:jc w:val="both"/>
        <w:rPr>
          <w:rFonts w:ascii="Times New Roman" w:hAnsi="Times New Roman" w:cs="Times New Roman"/>
          <w:color w:val="000000" w:themeColor="text1"/>
          <w:sz w:val="28"/>
          <w:szCs w:val="28"/>
        </w:rPr>
      </w:pPr>
    </w:p>
    <w:p w:rsidR="00DA68E9" w:rsidRPr="00DA68E9" w:rsidRDefault="00DA68E9" w:rsidP="00DA68E9">
      <w:pPr>
        <w:tabs>
          <w:tab w:val="left" w:pos="3858"/>
        </w:tabs>
        <w:spacing w:line="360" w:lineRule="auto"/>
        <w:jc w:val="both"/>
        <w:rPr>
          <w:rFonts w:ascii="Times New Roman" w:hAnsi="Times New Roman" w:cs="Times New Roman"/>
          <w:color w:val="000000" w:themeColor="text1"/>
          <w:sz w:val="28"/>
          <w:szCs w:val="28"/>
        </w:rPr>
      </w:pPr>
    </w:p>
    <w:p w:rsidR="00DA68E9" w:rsidRPr="00DA68E9" w:rsidRDefault="00DA68E9" w:rsidP="00DA68E9">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DA68E9">
        <w:rPr>
          <w:rFonts w:ascii="Times New Roman" w:eastAsia="Times New Roman" w:hAnsi="Times New Roman" w:cs="Times New Roman"/>
          <w:b/>
          <w:color w:val="000000" w:themeColor="text1"/>
          <w:sz w:val="28"/>
          <w:szCs w:val="28"/>
          <w:lang w:eastAsia="ru-RU"/>
        </w:rPr>
        <w:lastRenderedPageBreak/>
        <w:t xml:space="preserve">                                                       4.</w:t>
      </w:r>
      <w:r w:rsidR="00CF5C65">
        <w:rPr>
          <w:rFonts w:ascii="Times New Roman" w:eastAsia="Times New Roman" w:hAnsi="Times New Roman" w:cs="Times New Roman"/>
          <w:b/>
          <w:color w:val="000000" w:themeColor="text1"/>
          <w:sz w:val="28"/>
          <w:szCs w:val="28"/>
          <w:lang w:eastAsia="ru-RU"/>
        </w:rPr>
        <w:t>Заключение</w:t>
      </w:r>
    </w:p>
    <w:p w:rsidR="00DA68E9" w:rsidRPr="00DA68E9" w:rsidRDefault="00DA68E9" w:rsidP="00DA68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A68E9">
        <w:rPr>
          <w:rFonts w:ascii="Times New Roman" w:eastAsia="Times New Roman" w:hAnsi="Times New Roman" w:cs="Times New Roman"/>
          <w:bCs/>
          <w:color w:val="000000" w:themeColor="text1"/>
          <w:sz w:val="28"/>
          <w:szCs w:val="28"/>
          <w:lang w:eastAsia="ru-RU"/>
        </w:rPr>
        <w:t>Ранний возраст</w:t>
      </w:r>
      <w:r w:rsidRPr="00DA68E9">
        <w:rPr>
          <w:rFonts w:ascii="Times New Roman" w:eastAsia="Times New Roman" w:hAnsi="Times New Roman" w:cs="Times New Roman"/>
          <w:color w:val="000000" w:themeColor="text1"/>
          <w:sz w:val="28"/>
          <w:szCs w:val="28"/>
          <w:lang w:eastAsia="ru-RU"/>
        </w:rPr>
        <w:t> – самое благоприятное время для накопления представлений об </w:t>
      </w:r>
      <w:r w:rsidRPr="00DA68E9">
        <w:rPr>
          <w:rFonts w:ascii="Times New Roman" w:eastAsia="Times New Roman" w:hAnsi="Times New Roman" w:cs="Times New Roman"/>
          <w:bCs/>
          <w:color w:val="000000" w:themeColor="text1"/>
          <w:sz w:val="28"/>
          <w:szCs w:val="28"/>
          <w:lang w:eastAsia="ru-RU"/>
        </w:rPr>
        <w:t>окружающем мире</w:t>
      </w:r>
      <w:r w:rsidRPr="00DA68E9">
        <w:rPr>
          <w:rFonts w:ascii="Times New Roman" w:eastAsia="Times New Roman" w:hAnsi="Times New Roman" w:cs="Times New Roman"/>
          <w:color w:val="000000" w:themeColor="text1"/>
          <w:sz w:val="28"/>
          <w:szCs w:val="28"/>
          <w:lang w:eastAsia="ru-RU"/>
        </w:rPr>
        <w:t xml:space="preserve">. Малыши все понимают буквально и ощущения свои сохраняют надолго, а если они эмоционально окрашены, то и на всю жизнь. Правильное отношение к живым существам является конечным результатом, и воспитывается оно в совместной </w:t>
      </w:r>
      <w:proofErr w:type="gramStart"/>
      <w:r w:rsidRPr="00DA68E9">
        <w:rPr>
          <w:rFonts w:ascii="Times New Roman" w:eastAsia="Times New Roman" w:hAnsi="Times New Roman" w:cs="Times New Roman"/>
          <w:color w:val="000000" w:themeColor="text1"/>
          <w:sz w:val="28"/>
          <w:szCs w:val="28"/>
          <w:lang w:eastAsia="ru-RU"/>
        </w:rPr>
        <w:t>со</w:t>
      </w:r>
      <w:proofErr w:type="gramEnd"/>
      <w:r w:rsidRPr="00DA68E9">
        <w:rPr>
          <w:rFonts w:ascii="Times New Roman" w:eastAsia="Times New Roman" w:hAnsi="Times New Roman" w:cs="Times New Roman"/>
          <w:color w:val="000000" w:themeColor="text1"/>
          <w:sz w:val="28"/>
          <w:szCs w:val="28"/>
          <w:lang w:eastAsia="ru-RU"/>
        </w:rPr>
        <w:t xml:space="preserve"> взрослым </w:t>
      </w:r>
      <w:r w:rsidRPr="00DA68E9">
        <w:rPr>
          <w:rFonts w:ascii="Times New Roman" w:eastAsia="Times New Roman" w:hAnsi="Times New Roman" w:cs="Times New Roman"/>
          <w:bCs/>
          <w:color w:val="000000" w:themeColor="text1"/>
          <w:sz w:val="28"/>
          <w:szCs w:val="28"/>
          <w:lang w:eastAsia="ru-RU"/>
        </w:rPr>
        <w:t>деятельности – игре</w:t>
      </w:r>
      <w:r w:rsidRPr="00DA68E9">
        <w:rPr>
          <w:rFonts w:ascii="Times New Roman" w:eastAsia="Times New Roman" w:hAnsi="Times New Roman" w:cs="Times New Roman"/>
          <w:color w:val="000000" w:themeColor="text1"/>
          <w:sz w:val="28"/>
          <w:szCs w:val="28"/>
          <w:lang w:eastAsia="ru-RU"/>
        </w:rPr>
        <w:t>. Такая </w:t>
      </w:r>
      <w:r w:rsidRPr="00DA68E9">
        <w:rPr>
          <w:rFonts w:ascii="Times New Roman" w:eastAsia="Times New Roman" w:hAnsi="Times New Roman" w:cs="Times New Roman"/>
          <w:bCs/>
          <w:color w:val="000000" w:themeColor="text1"/>
          <w:sz w:val="28"/>
          <w:szCs w:val="28"/>
          <w:lang w:eastAsia="ru-RU"/>
        </w:rPr>
        <w:t>деятельность наиболее эффективна</w:t>
      </w:r>
      <w:r w:rsidRPr="00DA68E9">
        <w:rPr>
          <w:rFonts w:ascii="Times New Roman" w:eastAsia="Times New Roman" w:hAnsi="Times New Roman" w:cs="Times New Roman"/>
          <w:color w:val="000000" w:themeColor="text1"/>
          <w:sz w:val="28"/>
          <w:szCs w:val="28"/>
          <w:lang w:eastAsia="ru-RU"/>
        </w:rPr>
        <w:t>, если вызывает положительные эмоции у </w:t>
      </w:r>
      <w:r w:rsidRPr="00DA68E9">
        <w:rPr>
          <w:rFonts w:ascii="Times New Roman" w:eastAsia="Times New Roman" w:hAnsi="Times New Roman" w:cs="Times New Roman"/>
          <w:bCs/>
          <w:color w:val="000000" w:themeColor="text1"/>
          <w:sz w:val="28"/>
          <w:szCs w:val="28"/>
          <w:lang w:eastAsia="ru-RU"/>
        </w:rPr>
        <w:t>детей</w:t>
      </w:r>
      <w:r w:rsidRPr="00DA68E9">
        <w:rPr>
          <w:rFonts w:ascii="Times New Roman" w:eastAsia="Times New Roman" w:hAnsi="Times New Roman" w:cs="Times New Roman"/>
          <w:color w:val="000000" w:themeColor="text1"/>
          <w:sz w:val="28"/>
          <w:szCs w:val="28"/>
          <w:lang w:eastAsia="ru-RU"/>
        </w:rPr>
        <w:t>, если они активно воспринимают все то, что говорит и делает воспитатель. Необходимо включить малышей в осмысленную </w:t>
      </w:r>
      <w:r w:rsidRPr="00DA68E9">
        <w:rPr>
          <w:rFonts w:ascii="Times New Roman" w:eastAsia="Times New Roman" w:hAnsi="Times New Roman" w:cs="Times New Roman"/>
          <w:bCs/>
          <w:color w:val="000000" w:themeColor="text1"/>
          <w:sz w:val="28"/>
          <w:szCs w:val="28"/>
          <w:lang w:eastAsia="ru-RU"/>
        </w:rPr>
        <w:t>деятельность</w:t>
      </w:r>
      <w:r w:rsidRPr="00DA68E9">
        <w:rPr>
          <w:rFonts w:ascii="Times New Roman" w:eastAsia="Times New Roman" w:hAnsi="Times New Roman" w:cs="Times New Roman"/>
          <w:color w:val="000000" w:themeColor="text1"/>
          <w:sz w:val="28"/>
          <w:szCs w:val="28"/>
          <w:lang w:eastAsia="ru-RU"/>
        </w:rPr>
        <w:t>, в процессе которой они смогли бы обнаруживать все новые и новые свойства предметов.</w:t>
      </w:r>
    </w:p>
    <w:p w:rsidR="00DA68E9" w:rsidRPr="00DA68E9" w:rsidRDefault="00DA68E9" w:rsidP="00DA68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A68E9">
        <w:rPr>
          <w:rFonts w:ascii="Times New Roman" w:eastAsia="Times New Roman" w:hAnsi="Times New Roman" w:cs="Times New Roman"/>
          <w:color w:val="000000" w:themeColor="text1"/>
          <w:sz w:val="28"/>
          <w:szCs w:val="28"/>
          <w:lang w:eastAsia="ru-RU"/>
        </w:rPr>
        <w:t xml:space="preserve">Работая над своей темой </w:t>
      </w:r>
      <w:proofErr w:type="gramStart"/>
      <w:r w:rsidRPr="00DA68E9">
        <w:rPr>
          <w:rFonts w:ascii="Times New Roman" w:eastAsia="Times New Roman" w:hAnsi="Times New Roman" w:cs="Times New Roman"/>
          <w:color w:val="000000" w:themeColor="text1"/>
          <w:sz w:val="28"/>
          <w:szCs w:val="28"/>
          <w:lang w:eastAsia="ru-RU"/>
        </w:rPr>
        <w:t>образования</w:t>
      </w:r>
      <w:proofErr w:type="gramEnd"/>
      <w:r w:rsidRPr="00DA68E9">
        <w:rPr>
          <w:rFonts w:ascii="Times New Roman" w:eastAsia="Times New Roman" w:hAnsi="Times New Roman" w:cs="Times New Roman"/>
          <w:color w:val="000000" w:themeColor="text1"/>
          <w:sz w:val="28"/>
          <w:szCs w:val="28"/>
          <w:lang w:eastAsia="ru-RU"/>
        </w:rPr>
        <w:t xml:space="preserve"> я для себя сделала </w:t>
      </w:r>
      <w:r w:rsidRPr="00DA68E9">
        <w:rPr>
          <w:rFonts w:ascii="Times New Roman" w:eastAsia="Times New Roman" w:hAnsi="Times New Roman" w:cs="Times New Roman"/>
          <w:color w:val="000000" w:themeColor="text1"/>
          <w:sz w:val="28"/>
          <w:szCs w:val="28"/>
          <w:u w:val="single"/>
          <w:lang w:eastAsia="ru-RU"/>
        </w:rPr>
        <w:t>вывод</w:t>
      </w:r>
      <w:r w:rsidRPr="00DA68E9">
        <w:rPr>
          <w:rFonts w:ascii="Times New Roman" w:eastAsia="Times New Roman" w:hAnsi="Times New Roman" w:cs="Times New Roman"/>
          <w:color w:val="000000" w:themeColor="text1"/>
          <w:sz w:val="28"/>
          <w:szCs w:val="28"/>
          <w:lang w:eastAsia="ru-RU"/>
        </w:rPr>
        <w:t>:</w:t>
      </w:r>
    </w:p>
    <w:p w:rsidR="00DA68E9" w:rsidRPr="00DA68E9" w:rsidRDefault="00DA68E9" w:rsidP="00DA68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A68E9">
        <w:rPr>
          <w:rFonts w:ascii="Times New Roman" w:eastAsia="Times New Roman" w:hAnsi="Times New Roman" w:cs="Times New Roman"/>
          <w:color w:val="000000" w:themeColor="text1"/>
          <w:sz w:val="28"/>
          <w:szCs w:val="28"/>
          <w:lang w:eastAsia="ru-RU"/>
        </w:rPr>
        <w:t>«Задача воспитателя в работе с детьми </w:t>
      </w:r>
      <w:r w:rsidRPr="00DA68E9">
        <w:rPr>
          <w:rFonts w:ascii="Times New Roman" w:eastAsia="Times New Roman" w:hAnsi="Times New Roman" w:cs="Times New Roman"/>
          <w:bCs/>
          <w:color w:val="000000" w:themeColor="text1"/>
          <w:sz w:val="28"/>
          <w:szCs w:val="28"/>
          <w:lang w:eastAsia="ru-RU"/>
        </w:rPr>
        <w:t>раннего возраста</w:t>
      </w:r>
      <w:r w:rsidRPr="00DA68E9">
        <w:rPr>
          <w:rFonts w:ascii="Times New Roman" w:eastAsia="Times New Roman" w:hAnsi="Times New Roman" w:cs="Times New Roman"/>
          <w:color w:val="000000" w:themeColor="text1"/>
          <w:sz w:val="28"/>
          <w:szCs w:val="28"/>
          <w:lang w:eastAsia="ru-RU"/>
        </w:rPr>
        <w:t> – заложить первые представления и ориентиры в </w:t>
      </w:r>
      <w:r w:rsidRPr="00DA68E9">
        <w:rPr>
          <w:rFonts w:ascii="Times New Roman" w:eastAsia="Times New Roman" w:hAnsi="Times New Roman" w:cs="Times New Roman"/>
          <w:bCs/>
          <w:color w:val="000000" w:themeColor="text1"/>
          <w:sz w:val="28"/>
          <w:szCs w:val="28"/>
          <w:lang w:eastAsia="ru-RU"/>
        </w:rPr>
        <w:t>окружающем мире через</w:t>
      </w:r>
      <w:r w:rsidRPr="00DA68E9">
        <w:rPr>
          <w:rFonts w:ascii="Times New Roman" w:eastAsia="Times New Roman" w:hAnsi="Times New Roman" w:cs="Times New Roman"/>
          <w:color w:val="000000" w:themeColor="text1"/>
          <w:sz w:val="28"/>
          <w:szCs w:val="28"/>
          <w:lang w:eastAsia="ru-RU"/>
        </w:rPr>
        <w:t> основную форму работы и ведущий вид </w:t>
      </w:r>
      <w:r w:rsidRPr="00DA68E9">
        <w:rPr>
          <w:rFonts w:ascii="Times New Roman" w:eastAsia="Times New Roman" w:hAnsi="Times New Roman" w:cs="Times New Roman"/>
          <w:bCs/>
          <w:color w:val="000000" w:themeColor="text1"/>
          <w:sz w:val="28"/>
          <w:szCs w:val="28"/>
          <w:lang w:eastAsia="ru-RU"/>
        </w:rPr>
        <w:t>деятельности – игру</w:t>
      </w:r>
      <w:r w:rsidRPr="00DA68E9">
        <w:rPr>
          <w:rFonts w:ascii="Times New Roman" w:eastAsia="Times New Roman" w:hAnsi="Times New Roman" w:cs="Times New Roman"/>
          <w:color w:val="000000" w:themeColor="text1"/>
          <w:sz w:val="28"/>
          <w:szCs w:val="28"/>
          <w:lang w:eastAsia="ru-RU"/>
        </w:rPr>
        <w:t>».</w:t>
      </w:r>
    </w:p>
    <w:p w:rsidR="00DA68E9" w:rsidRDefault="00DA68E9" w:rsidP="00DA68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A68E9">
        <w:rPr>
          <w:rFonts w:ascii="Times New Roman" w:eastAsia="Times New Roman" w:hAnsi="Times New Roman" w:cs="Times New Roman"/>
          <w:color w:val="000000" w:themeColor="text1"/>
          <w:sz w:val="28"/>
          <w:szCs w:val="28"/>
          <w:lang w:eastAsia="ru-RU"/>
        </w:rPr>
        <w:t>Таким образом, развивая </w:t>
      </w:r>
      <w:r w:rsidRPr="00DA68E9">
        <w:rPr>
          <w:rFonts w:ascii="Times New Roman" w:eastAsia="Times New Roman" w:hAnsi="Times New Roman" w:cs="Times New Roman"/>
          <w:bCs/>
          <w:color w:val="000000" w:themeColor="text1"/>
          <w:sz w:val="28"/>
          <w:szCs w:val="28"/>
          <w:lang w:eastAsia="ru-RU"/>
        </w:rPr>
        <w:t>познавательную сферу ребенка </w:t>
      </w:r>
      <w:r w:rsidRPr="00DA68E9">
        <w:rPr>
          <w:rFonts w:ascii="Times New Roman" w:eastAsia="Times New Roman" w:hAnsi="Times New Roman" w:cs="Times New Roman"/>
          <w:i/>
          <w:iCs/>
          <w:color w:val="000000" w:themeColor="text1"/>
          <w:sz w:val="28"/>
          <w:szCs w:val="28"/>
          <w:lang w:eastAsia="ru-RU"/>
        </w:rPr>
        <w:t>(</w:t>
      </w:r>
      <w:r w:rsidRPr="00DA68E9">
        <w:rPr>
          <w:rFonts w:ascii="Times New Roman" w:eastAsia="Times New Roman" w:hAnsi="Times New Roman" w:cs="Times New Roman"/>
          <w:bCs/>
          <w:i/>
          <w:iCs/>
          <w:color w:val="000000" w:themeColor="text1"/>
          <w:sz w:val="28"/>
          <w:szCs w:val="28"/>
          <w:lang w:eastAsia="ru-RU"/>
        </w:rPr>
        <w:t>через основной вид деятельности</w:t>
      </w:r>
      <w:r w:rsidRPr="00DA68E9">
        <w:rPr>
          <w:rFonts w:ascii="Times New Roman" w:eastAsia="Times New Roman" w:hAnsi="Times New Roman" w:cs="Times New Roman"/>
          <w:i/>
          <w:iCs/>
          <w:color w:val="000000" w:themeColor="text1"/>
          <w:sz w:val="28"/>
          <w:szCs w:val="28"/>
          <w:lang w:eastAsia="ru-RU"/>
        </w:rPr>
        <w:t>)</w:t>
      </w:r>
      <w:r w:rsidRPr="00DA68E9">
        <w:rPr>
          <w:rFonts w:ascii="Times New Roman" w:eastAsia="Times New Roman" w:hAnsi="Times New Roman" w:cs="Times New Roman"/>
          <w:color w:val="000000" w:themeColor="text1"/>
          <w:sz w:val="28"/>
          <w:szCs w:val="28"/>
          <w:lang w:eastAsia="ru-RU"/>
        </w:rPr>
        <w:t xml:space="preserve"> – </w:t>
      </w:r>
      <w:proofErr w:type="spellStart"/>
      <w:r w:rsidRPr="00DA68E9">
        <w:rPr>
          <w:rFonts w:ascii="Times New Roman" w:eastAsia="Times New Roman" w:hAnsi="Times New Roman" w:cs="Times New Roman"/>
          <w:color w:val="000000" w:themeColor="text1"/>
          <w:sz w:val="28"/>
          <w:szCs w:val="28"/>
          <w:lang w:eastAsia="ru-RU"/>
        </w:rPr>
        <w:t>игру</w:t>
      </w:r>
      <w:proofErr w:type="gramStart"/>
      <w:r w:rsidRPr="00DA68E9">
        <w:rPr>
          <w:rFonts w:ascii="Times New Roman" w:eastAsia="Times New Roman" w:hAnsi="Times New Roman" w:cs="Times New Roman"/>
          <w:color w:val="000000" w:themeColor="text1"/>
          <w:sz w:val="28"/>
          <w:szCs w:val="28"/>
          <w:lang w:eastAsia="ru-RU"/>
        </w:rPr>
        <w:t>,я</w:t>
      </w:r>
      <w:proofErr w:type="spellEnd"/>
      <w:proofErr w:type="gramEnd"/>
      <w:r w:rsidRPr="00DA68E9">
        <w:rPr>
          <w:rFonts w:ascii="Times New Roman" w:eastAsia="Times New Roman" w:hAnsi="Times New Roman" w:cs="Times New Roman"/>
          <w:color w:val="000000" w:themeColor="text1"/>
          <w:sz w:val="28"/>
          <w:szCs w:val="28"/>
          <w:lang w:eastAsia="ru-RU"/>
        </w:rPr>
        <w:t xml:space="preserve"> стремлюсь создать такие условия для его жизни, развития и обучения, чтобы богатейшее эмоционально-чувственное восприятие мира позволило малышу стать Человеком</w:t>
      </w:r>
      <w:r w:rsidR="00CF5C65">
        <w:rPr>
          <w:rFonts w:ascii="Times New Roman" w:eastAsia="Times New Roman" w:hAnsi="Times New Roman" w:cs="Times New Roman"/>
          <w:color w:val="000000" w:themeColor="text1"/>
          <w:sz w:val="28"/>
          <w:szCs w:val="28"/>
          <w:lang w:eastAsia="ru-RU"/>
        </w:rPr>
        <w:t>.</w:t>
      </w:r>
    </w:p>
    <w:p w:rsidR="00CF5C65" w:rsidRDefault="00CF5C65" w:rsidP="00DA68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CF5C65" w:rsidRDefault="00CF5C65" w:rsidP="00DA68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CF5C65" w:rsidRPr="00DA68E9" w:rsidRDefault="00CF5C65" w:rsidP="00CF5C65">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bookmarkStart w:id="2" w:name="_GoBack"/>
      <w:r>
        <w:rPr>
          <w:rFonts w:ascii="Times New Roman" w:eastAsia="Times New Roman" w:hAnsi="Times New Roman" w:cs="Times New Roman"/>
          <w:color w:val="000000" w:themeColor="text1"/>
          <w:sz w:val="28"/>
          <w:szCs w:val="28"/>
          <w:lang w:eastAsia="ru-RU"/>
        </w:rPr>
        <w:t>Спасибо за внимание!</w:t>
      </w:r>
    </w:p>
    <w:bookmarkEnd w:id="2"/>
    <w:p w:rsidR="00DA68E9" w:rsidRPr="00DA68E9" w:rsidRDefault="00DA68E9" w:rsidP="00DA68E9">
      <w:pPr>
        <w:tabs>
          <w:tab w:val="left" w:pos="3858"/>
        </w:tabs>
        <w:spacing w:line="360" w:lineRule="auto"/>
        <w:jc w:val="both"/>
        <w:rPr>
          <w:rFonts w:ascii="Times New Roman" w:hAnsi="Times New Roman" w:cs="Times New Roman"/>
          <w:sz w:val="28"/>
          <w:szCs w:val="28"/>
        </w:rPr>
      </w:pPr>
    </w:p>
    <w:p w:rsidR="001D36C8" w:rsidRPr="00DA68E9" w:rsidRDefault="001D36C8" w:rsidP="00DA68E9">
      <w:pPr>
        <w:tabs>
          <w:tab w:val="left" w:pos="3858"/>
        </w:tabs>
        <w:spacing w:line="360" w:lineRule="auto"/>
        <w:jc w:val="both"/>
        <w:rPr>
          <w:rFonts w:ascii="Times New Roman" w:hAnsi="Times New Roman" w:cs="Times New Roman"/>
          <w:sz w:val="28"/>
          <w:szCs w:val="28"/>
        </w:rPr>
      </w:pPr>
    </w:p>
    <w:sectPr w:rsidR="001D36C8" w:rsidRPr="00DA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4B5"/>
    <w:multiLevelType w:val="multilevel"/>
    <w:tmpl w:val="9FC82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403E7"/>
    <w:multiLevelType w:val="multilevel"/>
    <w:tmpl w:val="D2D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362E6"/>
    <w:multiLevelType w:val="multilevel"/>
    <w:tmpl w:val="95B0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47D28"/>
    <w:multiLevelType w:val="multilevel"/>
    <w:tmpl w:val="7A8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1274A"/>
    <w:multiLevelType w:val="multilevel"/>
    <w:tmpl w:val="1D6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F18D2"/>
    <w:multiLevelType w:val="multilevel"/>
    <w:tmpl w:val="D83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1472D"/>
    <w:multiLevelType w:val="multilevel"/>
    <w:tmpl w:val="7AD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0EE5"/>
    <w:multiLevelType w:val="multilevel"/>
    <w:tmpl w:val="44B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B59A3"/>
    <w:multiLevelType w:val="multilevel"/>
    <w:tmpl w:val="F166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7B0FE0"/>
    <w:multiLevelType w:val="multilevel"/>
    <w:tmpl w:val="514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6"/>
  </w:num>
  <w:num w:numId="5">
    <w:abstractNumId w:val="2"/>
  </w:num>
  <w:num w:numId="6">
    <w:abstractNumId w:val="4"/>
  </w:num>
  <w:num w:numId="7">
    <w:abstractNumId w:val="5"/>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BA"/>
    <w:rsid w:val="00093063"/>
    <w:rsid w:val="001D36C8"/>
    <w:rsid w:val="005E2A22"/>
    <w:rsid w:val="00733BBA"/>
    <w:rsid w:val="00CF02DE"/>
    <w:rsid w:val="00CF5C65"/>
    <w:rsid w:val="00DA68E9"/>
    <w:rsid w:val="00DE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D3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D36C8"/>
  </w:style>
  <w:style w:type="paragraph" w:styleId="a3">
    <w:name w:val="Normal (Web)"/>
    <w:basedOn w:val="a"/>
    <w:uiPriority w:val="99"/>
    <w:semiHidden/>
    <w:unhideWhenUsed/>
    <w:rsid w:val="001D3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3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6C8"/>
    <w:rPr>
      <w:rFonts w:ascii="Tahoma" w:hAnsi="Tahoma" w:cs="Tahoma"/>
      <w:sz w:val="16"/>
      <w:szCs w:val="16"/>
    </w:rPr>
  </w:style>
  <w:style w:type="paragraph" w:styleId="a6">
    <w:name w:val="List Paragraph"/>
    <w:basedOn w:val="a"/>
    <w:uiPriority w:val="34"/>
    <w:qFormat/>
    <w:rsid w:val="00DA6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D3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D36C8"/>
  </w:style>
  <w:style w:type="paragraph" w:styleId="a3">
    <w:name w:val="Normal (Web)"/>
    <w:basedOn w:val="a"/>
    <w:uiPriority w:val="99"/>
    <w:semiHidden/>
    <w:unhideWhenUsed/>
    <w:rsid w:val="001D3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3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6C8"/>
    <w:rPr>
      <w:rFonts w:ascii="Tahoma" w:hAnsi="Tahoma" w:cs="Tahoma"/>
      <w:sz w:val="16"/>
      <w:szCs w:val="16"/>
    </w:rPr>
  </w:style>
  <w:style w:type="paragraph" w:styleId="a6">
    <w:name w:val="List Paragraph"/>
    <w:basedOn w:val="a"/>
    <w:uiPriority w:val="34"/>
    <w:qFormat/>
    <w:rsid w:val="00DA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2743">
      <w:bodyDiv w:val="1"/>
      <w:marLeft w:val="0"/>
      <w:marRight w:val="0"/>
      <w:marTop w:val="0"/>
      <w:marBottom w:val="0"/>
      <w:divBdr>
        <w:top w:val="none" w:sz="0" w:space="0" w:color="auto"/>
        <w:left w:val="none" w:sz="0" w:space="0" w:color="auto"/>
        <w:bottom w:val="none" w:sz="0" w:space="0" w:color="auto"/>
        <w:right w:val="none" w:sz="0" w:space="0" w:color="auto"/>
      </w:divBdr>
    </w:div>
    <w:div w:id="458761852">
      <w:bodyDiv w:val="1"/>
      <w:marLeft w:val="0"/>
      <w:marRight w:val="0"/>
      <w:marTop w:val="0"/>
      <w:marBottom w:val="0"/>
      <w:divBdr>
        <w:top w:val="none" w:sz="0" w:space="0" w:color="auto"/>
        <w:left w:val="none" w:sz="0" w:space="0" w:color="auto"/>
        <w:bottom w:val="none" w:sz="0" w:space="0" w:color="auto"/>
        <w:right w:val="none" w:sz="0" w:space="0" w:color="auto"/>
      </w:divBdr>
    </w:div>
    <w:div w:id="609973446">
      <w:bodyDiv w:val="1"/>
      <w:marLeft w:val="0"/>
      <w:marRight w:val="0"/>
      <w:marTop w:val="0"/>
      <w:marBottom w:val="0"/>
      <w:divBdr>
        <w:top w:val="none" w:sz="0" w:space="0" w:color="auto"/>
        <w:left w:val="none" w:sz="0" w:space="0" w:color="auto"/>
        <w:bottom w:val="none" w:sz="0" w:space="0" w:color="auto"/>
        <w:right w:val="none" w:sz="0" w:space="0" w:color="auto"/>
      </w:divBdr>
    </w:div>
    <w:div w:id="1027411373">
      <w:bodyDiv w:val="1"/>
      <w:marLeft w:val="0"/>
      <w:marRight w:val="0"/>
      <w:marTop w:val="0"/>
      <w:marBottom w:val="0"/>
      <w:divBdr>
        <w:top w:val="none" w:sz="0" w:space="0" w:color="auto"/>
        <w:left w:val="none" w:sz="0" w:space="0" w:color="auto"/>
        <w:bottom w:val="none" w:sz="0" w:space="0" w:color="auto"/>
        <w:right w:val="none" w:sz="0" w:space="0" w:color="auto"/>
      </w:divBdr>
    </w:div>
    <w:div w:id="19849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Федосеенко</dc:creator>
  <cp:lastModifiedBy>Нина Федосеенко</cp:lastModifiedBy>
  <cp:revision>3</cp:revision>
  <dcterms:created xsi:type="dcterms:W3CDTF">2020-06-07T16:12:00Z</dcterms:created>
  <dcterms:modified xsi:type="dcterms:W3CDTF">2021-10-03T07:35:00Z</dcterms:modified>
</cp:coreProperties>
</file>