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9F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039F9">
        <w:rPr>
          <w:rFonts w:ascii="Times New Roman" w:hAnsi="Times New Roman" w:cs="Times New Roman"/>
          <w:sz w:val="28"/>
          <w:szCs w:val="28"/>
        </w:rPr>
        <w:t>ентр развития ребенк</w:t>
      </w:r>
      <w:proofErr w:type="gramStart"/>
      <w:r w:rsidRPr="008039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039F9">
        <w:rPr>
          <w:rFonts w:ascii="Times New Roman" w:hAnsi="Times New Roman" w:cs="Times New Roman"/>
          <w:sz w:val="28"/>
          <w:szCs w:val="28"/>
        </w:rPr>
        <w:t xml:space="preserve"> детский сад № 37 «Щелкунчик»</w:t>
      </w: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15009" w:rsidRPr="00A15009" w:rsidRDefault="00A15009" w:rsidP="00A150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5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Конспект НОД </w:t>
      </w:r>
      <w:r w:rsidRPr="00A15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</w:t>
      </w:r>
      <w:r w:rsidRPr="00A15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тем</w:t>
      </w:r>
      <w:r w:rsidRPr="00A15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</w:t>
      </w:r>
      <w:r w:rsidRPr="00A15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A1500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A1500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Волшебная вода</w:t>
      </w:r>
      <w:r w:rsidRPr="00A1500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15009" w:rsidRPr="00A15009" w:rsidRDefault="00A15009" w:rsidP="00A150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500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 средней </w:t>
      </w:r>
      <w:r w:rsidRPr="00A15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группе</w:t>
      </w:r>
      <w:r w:rsidRPr="00A1500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Pr="008039F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09" w:rsidRDefault="00A15009" w:rsidP="00A15009">
      <w:pPr>
        <w:rPr>
          <w:rFonts w:ascii="Times New Roman" w:hAnsi="Times New Roman" w:cs="Times New Roman"/>
          <w:sz w:val="28"/>
          <w:szCs w:val="28"/>
        </w:rPr>
      </w:pPr>
    </w:p>
    <w:p w:rsidR="00A15009" w:rsidRDefault="00A15009" w:rsidP="00A15009">
      <w:pPr>
        <w:jc w:val="right"/>
        <w:rPr>
          <w:rFonts w:ascii="Times New Roman" w:hAnsi="Times New Roman" w:cs="Times New Roman"/>
          <w:sz w:val="28"/>
          <w:szCs w:val="28"/>
        </w:rPr>
      </w:pPr>
      <w:r w:rsidRPr="008039F9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39F9">
        <w:rPr>
          <w:rFonts w:ascii="Times New Roman" w:hAnsi="Times New Roman" w:cs="Times New Roman"/>
          <w:sz w:val="28"/>
          <w:szCs w:val="28"/>
        </w:rPr>
        <w:t xml:space="preserve">: </w:t>
      </w:r>
      <w:r w:rsidRPr="008039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F9">
        <w:rPr>
          <w:rFonts w:ascii="Times New Roman" w:hAnsi="Times New Roman" w:cs="Times New Roman"/>
          <w:sz w:val="28"/>
          <w:szCs w:val="28"/>
        </w:rPr>
        <w:t>Федосеенко Н.Ф.</w:t>
      </w:r>
    </w:p>
    <w:p w:rsidR="00A15009" w:rsidRDefault="00A15009" w:rsidP="00A150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009" w:rsidRDefault="00A15009" w:rsidP="00A150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009" w:rsidRDefault="00A15009" w:rsidP="00A150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009" w:rsidRDefault="00A15009" w:rsidP="00A150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009" w:rsidRPr="00A15009" w:rsidRDefault="00A15009" w:rsidP="00A150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Мытищи 2021г</w:t>
      </w:r>
    </w:p>
    <w:p w:rsidR="00F95C08" w:rsidRPr="00A15009" w:rsidRDefault="00364E70" w:rsidP="00A15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50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15009">
        <w:rPr>
          <w:rFonts w:ascii="Times New Roman" w:hAnsi="Times New Roman" w:cs="Times New Roman"/>
          <w:sz w:val="28"/>
          <w:szCs w:val="28"/>
        </w:rPr>
        <w:t>Познакомить детей с основными свойствами воды.</w:t>
      </w:r>
    </w:p>
    <w:p w:rsidR="00364E70" w:rsidRPr="00A15009" w:rsidRDefault="00364E70" w:rsidP="00A15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4E70" w:rsidRPr="00A15009" w:rsidRDefault="00364E70" w:rsidP="00A150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Уточнить знания детей о назначении воды в нашей жизни;</w:t>
      </w:r>
    </w:p>
    <w:p w:rsidR="00364E70" w:rsidRPr="00A15009" w:rsidRDefault="00EA6587" w:rsidP="00A150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экспериментирования;</w:t>
      </w:r>
    </w:p>
    <w:p w:rsidR="00EA6587" w:rsidRPr="00A15009" w:rsidRDefault="00E67FD1" w:rsidP="00A150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Обучать детей</w:t>
      </w:r>
      <w:r w:rsidR="00EA6587" w:rsidRPr="00A15009">
        <w:rPr>
          <w:rFonts w:ascii="Times New Roman" w:hAnsi="Times New Roman" w:cs="Times New Roman"/>
          <w:sz w:val="28"/>
          <w:szCs w:val="28"/>
        </w:rPr>
        <w:t xml:space="preserve"> работать с прозрачной посудой</w:t>
      </w:r>
      <w:r w:rsidRPr="00A15009">
        <w:rPr>
          <w:rFonts w:ascii="Times New Roman" w:hAnsi="Times New Roman" w:cs="Times New Roman"/>
          <w:sz w:val="28"/>
          <w:szCs w:val="28"/>
        </w:rPr>
        <w:t xml:space="preserve"> и растворами</w:t>
      </w:r>
      <w:r w:rsidR="00EA6587" w:rsidRPr="00A15009">
        <w:rPr>
          <w:rFonts w:ascii="Times New Roman" w:hAnsi="Times New Roman" w:cs="Times New Roman"/>
          <w:sz w:val="28"/>
          <w:szCs w:val="28"/>
        </w:rPr>
        <w:t>;</w:t>
      </w:r>
    </w:p>
    <w:p w:rsidR="00EA6587" w:rsidRPr="00A15009" w:rsidRDefault="00066CAC" w:rsidP="00A150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Прививать экологическую культуру;</w:t>
      </w:r>
    </w:p>
    <w:p w:rsidR="00EA6587" w:rsidRPr="00A15009" w:rsidRDefault="00EA6587" w:rsidP="00A150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Развивать умственные способности: сравнение, обобщение, способность анализировать;</w:t>
      </w:r>
    </w:p>
    <w:p w:rsidR="00066CAC" w:rsidRPr="00A15009" w:rsidRDefault="00066CAC" w:rsidP="00A150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Воспитывать доброжелательность и аккуратность;</w:t>
      </w:r>
    </w:p>
    <w:p w:rsidR="00111C12" w:rsidRPr="00A15009" w:rsidRDefault="00111C12" w:rsidP="00A150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Снижать психоэмоциональное напряжение</w:t>
      </w:r>
      <w:r w:rsidR="00066CAC" w:rsidRPr="00A15009">
        <w:rPr>
          <w:rFonts w:ascii="Times New Roman" w:hAnsi="Times New Roman" w:cs="Times New Roman"/>
          <w:sz w:val="28"/>
          <w:szCs w:val="28"/>
        </w:rPr>
        <w:t>;</w:t>
      </w:r>
    </w:p>
    <w:p w:rsidR="00EA6587" w:rsidRPr="00A15009" w:rsidRDefault="00EA6587" w:rsidP="00A150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Развивать связную речь, умение рассуждать, делать выводы;</w:t>
      </w:r>
    </w:p>
    <w:p w:rsidR="00EA6587" w:rsidRPr="00A15009" w:rsidRDefault="00EA6587" w:rsidP="00A150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Стимулировать самостоятельное формулирование выводов;</w:t>
      </w:r>
    </w:p>
    <w:p w:rsidR="00EA6587" w:rsidRPr="00A15009" w:rsidRDefault="00E67FD1" w:rsidP="00A150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Прививать</w:t>
      </w:r>
      <w:r w:rsidR="00EA6587" w:rsidRPr="00A15009">
        <w:rPr>
          <w:rFonts w:ascii="Times New Roman" w:hAnsi="Times New Roman" w:cs="Times New Roman"/>
          <w:sz w:val="28"/>
          <w:szCs w:val="28"/>
        </w:rPr>
        <w:t xml:space="preserve"> бережное  отношение к воде.</w:t>
      </w:r>
    </w:p>
    <w:p w:rsidR="000C21A6" w:rsidRPr="00A15009" w:rsidRDefault="000C21A6" w:rsidP="00A1500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proofErr w:type="gramStart"/>
      <w:r w:rsidRPr="00A15009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A15009">
        <w:rPr>
          <w:rFonts w:ascii="Times New Roman" w:hAnsi="Times New Roman" w:cs="Times New Roman"/>
          <w:sz w:val="28"/>
          <w:szCs w:val="28"/>
        </w:rPr>
        <w:t>.</w:t>
      </w:r>
    </w:p>
    <w:p w:rsidR="000C21A6" w:rsidRPr="00A15009" w:rsidRDefault="000C21A6" w:rsidP="00A1500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«Речевое развитие», «Социально-коммуникативное развитие», «Физическое развитие».</w:t>
      </w:r>
    </w:p>
    <w:p w:rsidR="000C21A6" w:rsidRPr="00A15009" w:rsidRDefault="000C21A6" w:rsidP="00A1500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A15009">
        <w:rPr>
          <w:rFonts w:ascii="Times New Roman" w:hAnsi="Times New Roman" w:cs="Times New Roman"/>
          <w:sz w:val="28"/>
          <w:szCs w:val="28"/>
        </w:rPr>
        <w:t xml:space="preserve">нетрадиционное занятие по исследовательской деятельности. </w:t>
      </w:r>
    </w:p>
    <w:p w:rsidR="00E67FD1" w:rsidRPr="00A15009" w:rsidRDefault="0044502B" w:rsidP="00A1500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09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 к занятию: </w:t>
      </w:r>
    </w:p>
    <w:p w:rsidR="0044502B" w:rsidRPr="00A15009" w:rsidRDefault="00E67FD1" w:rsidP="00A1500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009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 w:rsidRPr="00A1500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00D80" w:rsidRPr="00A1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02B" w:rsidRPr="00A15009">
        <w:rPr>
          <w:rFonts w:ascii="Times New Roman" w:hAnsi="Times New Roman" w:cs="Times New Roman"/>
          <w:sz w:val="28"/>
          <w:szCs w:val="28"/>
        </w:rPr>
        <w:t>лейка с водой</w:t>
      </w:r>
      <w:r w:rsidRPr="00A15009">
        <w:rPr>
          <w:rFonts w:ascii="Times New Roman" w:hAnsi="Times New Roman" w:cs="Times New Roman"/>
          <w:sz w:val="28"/>
          <w:szCs w:val="28"/>
        </w:rPr>
        <w:t>, малый тазик</w:t>
      </w:r>
      <w:r w:rsidR="0044502B" w:rsidRPr="00A15009">
        <w:rPr>
          <w:rFonts w:ascii="Times New Roman" w:hAnsi="Times New Roman" w:cs="Times New Roman"/>
          <w:sz w:val="28"/>
          <w:szCs w:val="28"/>
        </w:rPr>
        <w:t>; четыре стеклянных прозрачных стакана с водой и четыре пластиковые крышки  разных цветов (красная, желтая, с</w:t>
      </w:r>
      <w:r w:rsidR="00700D80" w:rsidRPr="00A15009">
        <w:rPr>
          <w:rFonts w:ascii="Times New Roman" w:hAnsi="Times New Roman" w:cs="Times New Roman"/>
          <w:sz w:val="28"/>
          <w:szCs w:val="28"/>
        </w:rPr>
        <w:t xml:space="preserve">иняя, зеленая); сахарная пудра; </w:t>
      </w:r>
      <w:r w:rsidR="0044502B" w:rsidRPr="00A15009">
        <w:rPr>
          <w:rFonts w:ascii="Times New Roman" w:hAnsi="Times New Roman" w:cs="Times New Roman"/>
          <w:sz w:val="28"/>
          <w:szCs w:val="28"/>
        </w:rPr>
        <w:t>картинки с изображением: животных и насекомых на водопое, пустыни, берега озера,  моря, ручья, реки,  водопроводного крана с текущей водой</w:t>
      </w:r>
      <w:r w:rsidR="00700D80" w:rsidRPr="00A15009">
        <w:rPr>
          <w:rFonts w:ascii="Times New Roman" w:hAnsi="Times New Roman" w:cs="Times New Roman"/>
          <w:sz w:val="28"/>
          <w:szCs w:val="28"/>
        </w:rPr>
        <w:t>,</w:t>
      </w:r>
      <w:r w:rsidR="00F052F7" w:rsidRPr="00A15009">
        <w:rPr>
          <w:rFonts w:ascii="Times New Roman" w:hAnsi="Times New Roman" w:cs="Times New Roman"/>
          <w:sz w:val="28"/>
          <w:szCs w:val="28"/>
        </w:rPr>
        <w:t xml:space="preserve"> (прил.1)</w:t>
      </w:r>
      <w:r w:rsidR="00700D80" w:rsidRPr="00A15009">
        <w:rPr>
          <w:rFonts w:ascii="Times New Roman" w:hAnsi="Times New Roman" w:cs="Times New Roman"/>
          <w:sz w:val="28"/>
          <w:szCs w:val="28"/>
        </w:rPr>
        <w:t xml:space="preserve"> капельки воды с грустным и веселым настроением</w:t>
      </w:r>
      <w:r w:rsidR="00F052F7" w:rsidRPr="00A15009">
        <w:rPr>
          <w:rFonts w:ascii="Times New Roman" w:hAnsi="Times New Roman" w:cs="Times New Roman"/>
          <w:sz w:val="28"/>
          <w:szCs w:val="28"/>
        </w:rPr>
        <w:t xml:space="preserve"> (прил.2</w:t>
      </w:r>
      <w:r w:rsidR="00432F28" w:rsidRPr="00A15009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E47177" w:rsidRPr="00A15009">
        <w:rPr>
          <w:rFonts w:ascii="Times New Roman" w:hAnsi="Times New Roman" w:cs="Times New Roman"/>
          <w:sz w:val="28"/>
          <w:szCs w:val="28"/>
        </w:rPr>
        <w:t xml:space="preserve"> символы выводов о свойстве воды</w:t>
      </w:r>
      <w:r w:rsidR="00F052F7" w:rsidRPr="00A15009">
        <w:rPr>
          <w:rFonts w:ascii="Times New Roman" w:hAnsi="Times New Roman" w:cs="Times New Roman"/>
          <w:sz w:val="28"/>
          <w:szCs w:val="28"/>
        </w:rPr>
        <w:t xml:space="preserve"> (прил.3</w:t>
      </w:r>
      <w:r w:rsidR="00432F28" w:rsidRPr="00A15009">
        <w:rPr>
          <w:rFonts w:ascii="Times New Roman" w:hAnsi="Times New Roman" w:cs="Times New Roman"/>
          <w:sz w:val="28"/>
          <w:szCs w:val="28"/>
        </w:rPr>
        <w:t>)</w:t>
      </w:r>
      <w:r w:rsidR="00E47177" w:rsidRPr="00A15009">
        <w:rPr>
          <w:rFonts w:ascii="Times New Roman" w:hAnsi="Times New Roman" w:cs="Times New Roman"/>
          <w:sz w:val="28"/>
          <w:szCs w:val="28"/>
        </w:rPr>
        <w:t xml:space="preserve">; </w:t>
      </w:r>
      <w:r w:rsidR="00700D80" w:rsidRPr="00A15009">
        <w:rPr>
          <w:rFonts w:ascii="Times New Roman" w:hAnsi="Times New Roman" w:cs="Times New Roman"/>
          <w:sz w:val="28"/>
          <w:szCs w:val="28"/>
        </w:rPr>
        <w:t>аудиозаписи шума дождя и</w:t>
      </w:r>
      <w:r w:rsidR="00E47177" w:rsidRPr="00A15009">
        <w:rPr>
          <w:rFonts w:ascii="Times New Roman" w:hAnsi="Times New Roman" w:cs="Times New Roman"/>
          <w:sz w:val="28"/>
          <w:szCs w:val="28"/>
        </w:rPr>
        <w:t xml:space="preserve"> журчание</w:t>
      </w:r>
      <w:r w:rsidR="00700D80" w:rsidRPr="00A15009">
        <w:rPr>
          <w:rFonts w:ascii="Times New Roman" w:hAnsi="Times New Roman" w:cs="Times New Roman"/>
          <w:sz w:val="28"/>
          <w:szCs w:val="28"/>
        </w:rPr>
        <w:t xml:space="preserve"> воды в ручейке.</w:t>
      </w:r>
    </w:p>
    <w:p w:rsidR="00700D80" w:rsidRPr="00A15009" w:rsidRDefault="00700D80" w:rsidP="00A1500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i/>
          <w:sz w:val="28"/>
          <w:szCs w:val="28"/>
        </w:rPr>
        <w:lastRenderedPageBreak/>
        <w:t>Раздаточный материал</w:t>
      </w:r>
      <w:r w:rsidRPr="00A15009">
        <w:rPr>
          <w:rFonts w:ascii="Times New Roman" w:hAnsi="Times New Roman" w:cs="Times New Roman"/>
          <w:sz w:val="28"/>
          <w:szCs w:val="28"/>
        </w:rPr>
        <w:t xml:space="preserve"> - два прозрачных пластиковых стакана: один – с водой, второй с молоком; чашка с кипяченой водой и чайная ложка.</w:t>
      </w:r>
    </w:p>
    <w:p w:rsidR="00700D80" w:rsidRPr="00A15009" w:rsidRDefault="00700D80" w:rsidP="00A1500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15009">
        <w:rPr>
          <w:rFonts w:ascii="Times New Roman" w:hAnsi="Times New Roman" w:cs="Times New Roman"/>
          <w:sz w:val="28"/>
          <w:szCs w:val="28"/>
        </w:rPr>
        <w:t xml:space="preserve"> беседы о воде, чтение художественной литературы, наблюдение на прогулке, рассматривание иллюстраций, организация игр с водой</w:t>
      </w:r>
      <w:r w:rsidR="00374109" w:rsidRPr="00A15009">
        <w:rPr>
          <w:rFonts w:ascii="Times New Roman" w:hAnsi="Times New Roman" w:cs="Times New Roman"/>
          <w:sz w:val="28"/>
          <w:szCs w:val="28"/>
        </w:rPr>
        <w:t>.</w:t>
      </w:r>
    </w:p>
    <w:p w:rsidR="00F95C08" w:rsidRPr="00A15009" w:rsidRDefault="00F95C08" w:rsidP="00A1500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09">
        <w:rPr>
          <w:rFonts w:ascii="Times New Roman" w:hAnsi="Times New Roman" w:cs="Times New Roman"/>
          <w:b/>
          <w:sz w:val="28"/>
          <w:szCs w:val="28"/>
        </w:rPr>
        <w:t xml:space="preserve">Формы и методы: </w:t>
      </w:r>
    </w:p>
    <w:p w:rsidR="00F95C08" w:rsidRPr="00A15009" w:rsidRDefault="00F95C08" w:rsidP="00A1500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00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A15009">
        <w:rPr>
          <w:rFonts w:ascii="Times New Roman" w:hAnsi="Times New Roman" w:cs="Times New Roman"/>
          <w:sz w:val="28"/>
          <w:szCs w:val="28"/>
        </w:rPr>
        <w:t xml:space="preserve">  (иллюстрации, картинки, символы, оборудование для опытов);</w:t>
      </w:r>
    </w:p>
    <w:p w:rsidR="00F95C08" w:rsidRPr="00A15009" w:rsidRDefault="00F95C08" w:rsidP="00A1500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игровой (сюрпризный момент);</w:t>
      </w:r>
    </w:p>
    <w:p w:rsidR="00F95C08" w:rsidRPr="00A15009" w:rsidRDefault="00F95C08" w:rsidP="00A1500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словесный (беседа, диалог, рассказ, вопросы поискового характера);</w:t>
      </w:r>
    </w:p>
    <w:p w:rsidR="00F95C08" w:rsidRPr="00A15009" w:rsidRDefault="00F95C08" w:rsidP="00A1500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009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A15009">
        <w:rPr>
          <w:rFonts w:ascii="Times New Roman" w:hAnsi="Times New Roman" w:cs="Times New Roman"/>
          <w:sz w:val="28"/>
          <w:szCs w:val="28"/>
        </w:rPr>
        <w:t xml:space="preserve"> (опыты).</w:t>
      </w:r>
    </w:p>
    <w:p w:rsidR="00B9188C" w:rsidRPr="00A15009" w:rsidRDefault="00F95C08" w:rsidP="00A150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0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F95C08" w:rsidRPr="00A15009" w:rsidRDefault="00F95C08" w:rsidP="00A1500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сформированы представления о свойствах воды;</w:t>
      </w:r>
    </w:p>
    <w:p w:rsidR="00F95C08" w:rsidRPr="00A15009" w:rsidRDefault="00F95C08" w:rsidP="00A1500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обогащен и активизирован словарь</w:t>
      </w:r>
      <w:r w:rsidR="00B9188C" w:rsidRPr="00A15009">
        <w:rPr>
          <w:rFonts w:ascii="Times New Roman" w:hAnsi="Times New Roman" w:cs="Times New Roman"/>
          <w:sz w:val="28"/>
          <w:szCs w:val="28"/>
        </w:rPr>
        <w:t>;</w:t>
      </w:r>
    </w:p>
    <w:p w:rsidR="00F95C08" w:rsidRPr="00A15009" w:rsidRDefault="00F95C08" w:rsidP="00A1500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сформировано умение строить выводы;</w:t>
      </w:r>
    </w:p>
    <w:p w:rsidR="00F052F7" w:rsidRPr="00A15009" w:rsidRDefault="00F95C08" w:rsidP="00A1500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>привито желание заниматься исследовательской деятельностью</w:t>
      </w:r>
      <w:r w:rsidR="00F052F7" w:rsidRPr="00A15009">
        <w:rPr>
          <w:rFonts w:ascii="Times New Roman" w:hAnsi="Times New Roman" w:cs="Times New Roman"/>
          <w:sz w:val="28"/>
          <w:szCs w:val="28"/>
        </w:rPr>
        <w:t>.</w:t>
      </w:r>
    </w:p>
    <w:p w:rsidR="00A15009" w:rsidRDefault="00A15009" w:rsidP="00A1500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09" w:rsidRDefault="00A15009" w:rsidP="00A1500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09" w:rsidRDefault="00A15009" w:rsidP="00A1500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09" w:rsidRDefault="00A15009" w:rsidP="00A1500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09" w:rsidRDefault="00A15009" w:rsidP="00A1500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09" w:rsidRDefault="00A15009" w:rsidP="00A1500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09" w:rsidRDefault="00A15009" w:rsidP="00A1500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09" w:rsidRDefault="00A15009" w:rsidP="00A1500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09" w:rsidRDefault="00A15009" w:rsidP="00A1500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09" w:rsidRDefault="00A15009" w:rsidP="00A1500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09" w:rsidRDefault="00A15009" w:rsidP="00A1500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109" w:rsidRPr="00A15009" w:rsidRDefault="00374109" w:rsidP="00A1500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374109" w:rsidRPr="00A15009" w:rsidRDefault="00374109" w:rsidP="00A1500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A15009" w:rsidRPr="00A15009" w:rsidTr="00CE4514">
        <w:tc>
          <w:tcPr>
            <w:tcW w:w="5495" w:type="dxa"/>
          </w:tcPr>
          <w:p w:rsidR="00374109" w:rsidRPr="00A15009" w:rsidRDefault="00374109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359" w:type="dxa"/>
          </w:tcPr>
          <w:p w:rsidR="00374109" w:rsidRPr="00A15009" w:rsidRDefault="00374109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 (указаны предполагаемые ответы и действия детей)</w:t>
            </w:r>
          </w:p>
        </w:tc>
      </w:tr>
      <w:tr w:rsidR="00A15009" w:rsidRPr="00A15009" w:rsidTr="00CD6029">
        <w:tc>
          <w:tcPr>
            <w:tcW w:w="9854" w:type="dxa"/>
            <w:gridSpan w:val="2"/>
          </w:tcPr>
          <w:p w:rsidR="00212E82" w:rsidRPr="00A15009" w:rsidRDefault="00212E8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b/>
                <w:sz w:val="28"/>
                <w:szCs w:val="28"/>
              </w:rPr>
              <w:t>Этап 1.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Задачи этапа:</w:t>
            </w:r>
            <w:r w:rsidR="008813F2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настроить детей на занятие, введение игрового персонажа. Продолжительность  2 мин.</w:t>
            </w:r>
          </w:p>
        </w:tc>
      </w:tr>
      <w:tr w:rsidR="00A15009" w:rsidRPr="00A15009" w:rsidTr="00CE4514">
        <w:tc>
          <w:tcPr>
            <w:tcW w:w="5495" w:type="dxa"/>
          </w:tcPr>
          <w:p w:rsidR="00374109" w:rsidRPr="00A15009" w:rsidRDefault="00212E8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-Ребята, вспомните, что мы наблюдали недавно на улице? Из-за чего мы не пошли гулять?</w:t>
            </w:r>
          </w:p>
        </w:tc>
        <w:tc>
          <w:tcPr>
            <w:tcW w:w="4359" w:type="dxa"/>
          </w:tcPr>
          <w:p w:rsidR="00374109" w:rsidRPr="00A15009" w:rsidRDefault="00212E8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</w:p>
        </w:tc>
      </w:tr>
      <w:tr w:rsidR="00A15009" w:rsidRPr="00A15009" w:rsidTr="00CE4514">
        <w:tc>
          <w:tcPr>
            <w:tcW w:w="5495" w:type="dxa"/>
          </w:tcPr>
          <w:p w:rsidR="00374109" w:rsidRPr="00A15009" w:rsidRDefault="00212E8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закроем глазки и </w:t>
            </w:r>
            <w:r w:rsidR="008813F2" w:rsidRPr="00A15009">
              <w:rPr>
                <w:rFonts w:ascii="Times New Roman" w:hAnsi="Times New Roman" w:cs="Times New Roman"/>
                <w:sz w:val="28"/>
                <w:szCs w:val="28"/>
              </w:rPr>
              <w:t>вспомним,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как капельки дождя падают на траву, листики, дома, машины, на детей и взрослых (включаю запись шума дождя, вывешиваю на доску картинку с изображением грустной капельки)</w:t>
            </w:r>
          </w:p>
        </w:tc>
        <w:tc>
          <w:tcPr>
            <w:tcW w:w="4359" w:type="dxa"/>
          </w:tcPr>
          <w:p w:rsidR="00374109" w:rsidRPr="00A15009" w:rsidRDefault="00212E8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Дети слушают, закрыв глаза.</w:t>
            </w:r>
          </w:p>
        </w:tc>
      </w:tr>
      <w:tr w:rsidR="00A15009" w:rsidRPr="00A15009" w:rsidTr="00CE4514">
        <w:tc>
          <w:tcPr>
            <w:tcW w:w="5495" w:type="dxa"/>
          </w:tcPr>
          <w:p w:rsidR="00374109" w:rsidRPr="00A15009" w:rsidRDefault="00212E8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-Представили? Откройте глаза, посмотрите, какая необычная гостья к нам сегодня пришла. Кто это?</w:t>
            </w:r>
          </w:p>
        </w:tc>
        <w:tc>
          <w:tcPr>
            <w:tcW w:w="4359" w:type="dxa"/>
          </w:tcPr>
          <w:p w:rsidR="00374109" w:rsidRPr="00A15009" w:rsidRDefault="00212E8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Капелька</w:t>
            </w:r>
          </w:p>
        </w:tc>
      </w:tr>
      <w:tr w:rsidR="00A15009" w:rsidRPr="00A15009" w:rsidTr="00CE4514">
        <w:tc>
          <w:tcPr>
            <w:tcW w:w="5495" w:type="dxa"/>
          </w:tcPr>
          <w:p w:rsidR="00374109" w:rsidRPr="00A15009" w:rsidRDefault="00BC541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-Что вы можете о ней сказать? Какая она?</w:t>
            </w:r>
          </w:p>
        </w:tc>
        <w:tc>
          <w:tcPr>
            <w:tcW w:w="4359" w:type="dxa"/>
          </w:tcPr>
          <w:p w:rsidR="00374109" w:rsidRPr="00A15009" w:rsidRDefault="00BC541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Грустная, печальная, невеселая.</w:t>
            </w:r>
          </w:p>
        </w:tc>
      </w:tr>
      <w:tr w:rsidR="00A15009" w:rsidRPr="00A15009" w:rsidTr="00CE4514">
        <w:tc>
          <w:tcPr>
            <w:tcW w:w="5495" w:type="dxa"/>
          </w:tcPr>
          <w:p w:rsidR="00374109" w:rsidRPr="00A15009" w:rsidRDefault="00BC541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она грустит?</w:t>
            </w:r>
          </w:p>
        </w:tc>
        <w:tc>
          <w:tcPr>
            <w:tcW w:w="4359" w:type="dxa"/>
          </w:tcPr>
          <w:p w:rsidR="00374109" w:rsidRPr="00A15009" w:rsidRDefault="00BC541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Заблудилась, страшно, холодно, одиноко</w:t>
            </w:r>
          </w:p>
        </w:tc>
      </w:tr>
      <w:tr w:rsidR="00A15009" w:rsidRPr="00A15009" w:rsidTr="00CE4514">
        <w:tc>
          <w:tcPr>
            <w:tcW w:w="5495" w:type="dxa"/>
          </w:tcPr>
          <w:p w:rsidR="001346F4" w:rsidRPr="00A15009" w:rsidRDefault="001346F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-А что можно сделать, что бы капельке стало весело? </w:t>
            </w:r>
          </w:p>
          <w:p w:rsidR="00374109" w:rsidRPr="00A15009" w:rsidRDefault="00BC541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-Мне капелька рассказала</w:t>
            </w:r>
            <w:r w:rsidR="00066CAC" w:rsidRPr="00A150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46F4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она грустит.  О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на только что родилась и ничего о себе не знает. А это очень печаль</w:t>
            </w:r>
            <w:r w:rsidR="00F052F7" w:rsidRPr="00A1500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. Но мы можем ей помочь узнать о себе много 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интересного и стать веселой. Поможем? </w:t>
            </w:r>
          </w:p>
        </w:tc>
        <w:tc>
          <w:tcPr>
            <w:tcW w:w="4359" w:type="dxa"/>
          </w:tcPr>
          <w:p w:rsidR="00BC5411" w:rsidRPr="00A15009" w:rsidRDefault="001346F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BC5411" w:rsidRPr="00A15009" w:rsidRDefault="00BC5411" w:rsidP="00A150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11" w:rsidRPr="00A15009" w:rsidRDefault="00BC5411" w:rsidP="00A150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11" w:rsidRPr="00A15009" w:rsidRDefault="00BC5411" w:rsidP="00A150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9" w:rsidRPr="00A15009" w:rsidRDefault="00BC5411" w:rsidP="00A150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15009" w:rsidRPr="00A15009" w:rsidTr="005126E6">
        <w:tc>
          <w:tcPr>
            <w:tcW w:w="9854" w:type="dxa"/>
            <w:gridSpan w:val="2"/>
          </w:tcPr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2.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Задачи: Уточнить и систематизировать знания детей о воде. </w:t>
            </w:r>
          </w:p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="00D61082" w:rsidRPr="00A150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15009" w:rsidRPr="00A15009" w:rsidTr="00CE4514">
        <w:tc>
          <w:tcPr>
            <w:tcW w:w="5495" w:type="dxa"/>
          </w:tcPr>
          <w:p w:rsidR="00BC5411" w:rsidRPr="00A15009" w:rsidRDefault="00BC541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 А кое- что вы уже знаете и можете рассказать капельке.</w:t>
            </w:r>
          </w:p>
          <w:p w:rsidR="00BC5411" w:rsidRPr="00A15009" w:rsidRDefault="00BC541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-Из чего состоит капелька</w:t>
            </w:r>
            <w:r w:rsidR="00F052F7" w:rsidRPr="00A150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359" w:type="dxa"/>
          </w:tcPr>
          <w:p w:rsidR="00BC5411" w:rsidRPr="00A15009" w:rsidRDefault="00BC541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14" w:rsidRPr="00A15009" w:rsidRDefault="00CE4514" w:rsidP="00A150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11" w:rsidRPr="00A15009" w:rsidRDefault="00BC5411" w:rsidP="00A150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Из воды</w:t>
            </w:r>
          </w:p>
        </w:tc>
      </w:tr>
      <w:tr w:rsidR="00A15009" w:rsidRPr="00A15009" w:rsidTr="00CE4514">
        <w:tc>
          <w:tcPr>
            <w:tcW w:w="5495" w:type="dxa"/>
          </w:tcPr>
          <w:p w:rsidR="00BC5411" w:rsidRPr="00A15009" w:rsidRDefault="00BC541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 А где мы можем встретить или найти воду</w:t>
            </w:r>
          </w:p>
          <w:p w:rsidR="00CE4514" w:rsidRPr="00A15009" w:rsidRDefault="00CE45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(ответы детей сопровождаю показом картинок)</w:t>
            </w:r>
          </w:p>
        </w:tc>
        <w:tc>
          <w:tcPr>
            <w:tcW w:w="4359" w:type="dxa"/>
          </w:tcPr>
          <w:p w:rsidR="00BC5411" w:rsidRPr="00A15009" w:rsidRDefault="00CE45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Озеро, море, река, ручей,  водопроводный кран  </w:t>
            </w:r>
          </w:p>
        </w:tc>
      </w:tr>
      <w:tr w:rsidR="00A15009" w:rsidRPr="00A15009" w:rsidTr="00CE4514">
        <w:tc>
          <w:tcPr>
            <w:tcW w:w="5495" w:type="dxa"/>
          </w:tcPr>
          <w:p w:rsidR="00BC5411" w:rsidRPr="00A15009" w:rsidRDefault="00CE45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-Правильно. А, скажите, кому нужна вода? (Ответы детей сопровождаю показом картинок)</w:t>
            </w:r>
          </w:p>
        </w:tc>
        <w:tc>
          <w:tcPr>
            <w:tcW w:w="4359" w:type="dxa"/>
          </w:tcPr>
          <w:p w:rsidR="00BC5411" w:rsidRPr="00A15009" w:rsidRDefault="00CE45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Людям, животным, насекомым, растениям, птицам</w:t>
            </w:r>
          </w:p>
        </w:tc>
      </w:tr>
      <w:tr w:rsidR="00A15009" w:rsidRPr="00A15009" w:rsidTr="00CE4514">
        <w:tc>
          <w:tcPr>
            <w:tcW w:w="5495" w:type="dxa"/>
          </w:tcPr>
          <w:p w:rsidR="00BC5411" w:rsidRPr="00A15009" w:rsidRDefault="00CE45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-Для чего нужна вода людям?</w:t>
            </w:r>
          </w:p>
        </w:tc>
        <w:tc>
          <w:tcPr>
            <w:tcW w:w="4359" w:type="dxa"/>
          </w:tcPr>
          <w:p w:rsidR="00BC5411" w:rsidRPr="00A15009" w:rsidRDefault="00CE45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Мыться, умываться, мыть посуду, пол, готовить еду, стирать белье</w:t>
            </w:r>
          </w:p>
        </w:tc>
      </w:tr>
      <w:tr w:rsidR="00A15009" w:rsidRPr="00A15009" w:rsidTr="00CE4514">
        <w:tc>
          <w:tcPr>
            <w:tcW w:w="5495" w:type="dxa"/>
          </w:tcPr>
          <w:p w:rsidR="00BC5411" w:rsidRPr="00A15009" w:rsidRDefault="00CE45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-Растениям, животным, насекомым и птицам?</w:t>
            </w:r>
          </w:p>
        </w:tc>
        <w:tc>
          <w:tcPr>
            <w:tcW w:w="4359" w:type="dxa"/>
          </w:tcPr>
          <w:p w:rsidR="00BC5411" w:rsidRPr="00A15009" w:rsidRDefault="00CE45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Чтобы пить, не умереть  (погибнуть) от жажды</w:t>
            </w:r>
            <w:r w:rsidR="00F052F7" w:rsidRPr="00A1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5009" w:rsidRPr="00A15009" w:rsidTr="00CE4514">
        <w:tc>
          <w:tcPr>
            <w:tcW w:w="5495" w:type="dxa"/>
          </w:tcPr>
          <w:p w:rsidR="00F052F7" w:rsidRPr="00A15009" w:rsidRDefault="00CE45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-Молодцы. Посмотрите, как выглядит место, где почти не бывает дождей, нет рек и озер (картинка пустыни)</w:t>
            </w:r>
            <w:r w:rsidR="008813F2" w:rsidRPr="00A15009">
              <w:rPr>
                <w:rFonts w:ascii="Times New Roman" w:hAnsi="Times New Roman" w:cs="Times New Roman"/>
                <w:sz w:val="28"/>
                <w:szCs w:val="28"/>
              </w:rPr>
              <w:t>.  Это пустыня.</w:t>
            </w:r>
            <w:r w:rsidR="00F052F7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вместе скаже</w:t>
            </w:r>
            <w:proofErr w:type="gramStart"/>
            <w:r w:rsidR="00F052F7" w:rsidRPr="00A15009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="00F052F7" w:rsidRPr="00A15009">
              <w:rPr>
                <w:rFonts w:ascii="Times New Roman" w:hAnsi="Times New Roman" w:cs="Times New Roman"/>
                <w:sz w:val="28"/>
                <w:szCs w:val="28"/>
              </w:rPr>
              <w:t>«пустыня»</w:t>
            </w:r>
          </w:p>
          <w:p w:rsidR="008813F2" w:rsidRPr="00A15009" w:rsidRDefault="008813F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-А вот так выглядит берег реки (показ картинки). Посмотрите, какие разные места. Что вы можете сказать о них?</w:t>
            </w:r>
          </w:p>
        </w:tc>
        <w:tc>
          <w:tcPr>
            <w:tcW w:w="4359" w:type="dxa"/>
          </w:tcPr>
          <w:p w:rsidR="00F052F7" w:rsidRPr="00A15009" w:rsidRDefault="00F052F7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F7" w:rsidRPr="00A15009" w:rsidRDefault="00F052F7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с воспитателем повторяют </w:t>
            </w:r>
          </w:p>
          <w:p w:rsidR="00F052F7" w:rsidRPr="00A15009" w:rsidRDefault="00F052F7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F7" w:rsidRPr="00A15009" w:rsidRDefault="00F052F7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11" w:rsidRPr="00A15009" w:rsidRDefault="008813F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В пустыне песок и ничего не растет. У ручья много травы, кустов и деревьев.</w:t>
            </w:r>
          </w:p>
        </w:tc>
      </w:tr>
      <w:tr w:rsidR="00A15009" w:rsidRPr="00A15009" w:rsidTr="00CE4514">
        <w:tc>
          <w:tcPr>
            <w:tcW w:w="5495" w:type="dxa"/>
          </w:tcPr>
          <w:p w:rsidR="002A7154" w:rsidRPr="00A15009" w:rsidRDefault="008813F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молодцы. А теперь давайте немножко отдохнем. </w:t>
            </w:r>
          </w:p>
          <w:p w:rsidR="008813F2" w:rsidRPr="00A15009" w:rsidRDefault="008813F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Проводится  пальчиковая гимнастика «Стирка»: Постираю чисто, с толком</w:t>
            </w:r>
          </w:p>
          <w:p w:rsidR="008813F2" w:rsidRPr="00A15009" w:rsidRDefault="008813F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Рубашку, кофту и футболку.</w:t>
            </w:r>
          </w:p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Свитерок</w:t>
            </w:r>
            <w:proofErr w:type="spellEnd"/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и брюки</w:t>
            </w:r>
            <w:r w:rsidR="008813F2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13F2" w:rsidRPr="00A15009" w:rsidRDefault="008813F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Ох, устали мои руки.</w:t>
            </w:r>
          </w:p>
        </w:tc>
        <w:tc>
          <w:tcPr>
            <w:tcW w:w="4359" w:type="dxa"/>
          </w:tcPr>
          <w:p w:rsidR="008813F2" w:rsidRPr="00A15009" w:rsidRDefault="008813F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54" w:rsidRPr="00A15009" w:rsidRDefault="002A715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движения:</w:t>
            </w:r>
          </w:p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Имитация движений при стирке</w:t>
            </w:r>
          </w:p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Сжимать и разжимать пальцы</w:t>
            </w:r>
          </w:p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Имитация движений при стирке</w:t>
            </w:r>
          </w:p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Потряхивание кистей рук</w:t>
            </w:r>
          </w:p>
        </w:tc>
      </w:tr>
      <w:tr w:rsidR="00A15009" w:rsidRPr="00A15009" w:rsidTr="00CE4514">
        <w:tc>
          <w:tcPr>
            <w:tcW w:w="5495" w:type="dxa"/>
          </w:tcPr>
          <w:p w:rsidR="008813F2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-Молодцы. Вода – самое удивительное  вещество на земле. А, посмотрите – ка,  у нашей капельки изменилось настроение. (Вывешиваю картинку с капелькой, которая немного улыбается)</w:t>
            </w:r>
            <w:r w:rsidR="007A5614" w:rsidRPr="00A1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Что изменилось?</w:t>
            </w:r>
          </w:p>
        </w:tc>
        <w:tc>
          <w:tcPr>
            <w:tcW w:w="4359" w:type="dxa"/>
          </w:tcPr>
          <w:p w:rsidR="008813F2" w:rsidRPr="00A15009" w:rsidRDefault="008813F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Она улыбнулась.</w:t>
            </w:r>
          </w:p>
        </w:tc>
      </w:tr>
      <w:tr w:rsidR="00A15009" w:rsidRPr="00A15009" w:rsidTr="00CE4514">
        <w:tc>
          <w:tcPr>
            <w:tcW w:w="5495" w:type="dxa"/>
          </w:tcPr>
          <w:p w:rsidR="00D9232F" w:rsidRPr="00A15009" w:rsidRDefault="007A56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-Правильно, ей стало веселей и интересней. Продолжим?</w:t>
            </w:r>
          </w:p>
        </w:tc>
        <w:tc>
          <w:tcPr>
            <w:tcW w:w="4359" w:type="dxa"/>
          </w:tcPr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14" w:rsidRPr="00A15009" w:rsidRDefault="007A56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15009" w:rsidRPr="00A15009" w:rsidTr="00725DF3">
        <w:tc>
          <w:tcPr>
            <w:tcW w:w="9854" w:type="dxa"/>
            <w:gridSpan w:val="2"/>
          </w:tcPr>
          <w:p w:rsidR="007A5614" w:rsidRPr="00A15009" w:rsidRDefault="007A56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b/>
                <w:sz w:val="28"/>
                <w:szCs w:val="28"/>
              </w:rPr>
              <w:t>Этап 3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. Задачи: Познакомить детей со свойствами воды, обучить детей навыкам проведения лабораторных опытов, закреплять умения работать с посудой, соблюдать меры безопасности, учить быть аккуратным.</w:t>
            </w:r>
            <w:r w:rsidR="00EA430E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Продолжительность </w:t>
            </w:r>
            <w:r w:rsidR="00D61082" w:rsidRPr="00A15009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A15009" w:rsidRPr="00A15009" w:rsidTr="00CE4514">
        <w:tc>
          <w:tcPr>
            <w:tcW w:w="5495" w:type="dxa"/>
          </w:tcPr>
          <w:p w:rsidR="00D9232F" w:rsidRPr="00A15009" w:rsidRDefault="007A56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-Представьте, что вы умные ученые, в лаборатории. Мы будем делать опыты, изучать воду.</w:t>
            </w:r>
          </w:p>
        </w:tc>
        <w:tc>
          <w:tcPr>
            <w:tcW w:w="4359" w:type="dxa"/>
          </w:tcPr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09" w:rsidRPr="00A15009" w:rsidTr="00CE4514">
        <w:tc>
          <w:tcPr>
            <w:tcW w:w="5495" w:type="dxa"/>
          </w:tcPr>
          <w:p w:rsidR="00D9232F" w:rsidRPr="00A15009" w:rsidRDefault="007A561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  <w:r w:rsidR="00EA7483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«Вода – это жидкость»</w:t>
            </w:r>
          </w:p>
          <w:p w:rsidR="00EA7483" w:rsidRPr="00A15009" w:rsidRDefault="00EA7483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-Что у меня в руках?</w:t>
            </w:r>
          </w:p>
        </w:tc>
        <w:tc>
          <w:tcPr>
            <w:tcW w:w="4359" w:type="dxa"/>
          </w:tcPr>
          <w:p w:rsidR="00D9232F" w:rsidRPr="00A15009" w:rsidRDefault="00D9232F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3" w:rsidRPr="00A15009" w:rsidRDefault="00EA7483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Лейка </w:t>
            </w:r>
          </w:p>
        </w:tc>
      </w:tr>
      <w:tr w:rsidR="00A15009" w:rsidRPr="00A15009" w:rsidTr="00CE4514">
        <w:tc>
          <w:tcPr>
            <w:tcW w:w="5495" w:type="dxa"/>
          </w:tcPr>
          <w:p w:rsidR="007A5614" w:rsidRPr="00A15009" w:rsidRDefault="00EA7483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-В ней вода. Как вы думаете, вода из лейки польется?</w:t>
            </w:r>
          </w:p>
        </w:tc>
        <w:tc>
          <w:tcPr>
            <w:tcW w:w="4359" w:type="dxa"/>
          </w:tcPr>
          <w:p w:rsidR="007A5614" w:rsidRPr="00A15009" w:rsidRDefault="00EA7483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Нет, да</w:t>
            </w:r>
          </w:p>
        </w:tc>
      </w:tr>
      <w:tr w:rsidR="00A15009" w:rsidRPr="00A15009" w:rsidTr="00CE4514">
        <w:tc>
          <w:tcPr>
            <w:tcW w:w="5495" w:type="dxa"/>
          </w:tcPr>
          <w:p w:rsidR="00EA7483" w:rsidRPr="00A15009" w:rsidRDefault="00EA7483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-Давайте проверим, мы же ученые и должны все проверять. Льется. Почему?</w:t>
            </w:r>
          </w:p>
        </w:tc>
        <w:tc>
          <w:tcPr>
            <w:tcW w:w="4359" w:type="dxa"/>
          </w:tcPr>
          <w:p w:rsidR="00EA7483" w:rsidRPr="00A15009" w:rsidRDefault="00EA7483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Она жидкая.</w:t>
            </w:r>
          </w:p>
        </w:tc>
      </w:tr>
      <w:tr w:rsidR="00A15009" w:rsidRPr="00A15009" w:rsidTr="00CE4514">
        <w:tc>
          <w:tcPr>
            <w:tcW w:w="5495" w:type="dxa"/>
          </w:tcPr>
          <w:p w:rsidR="006449FE" w:rsidRPr="00A15009" w:rsidRDefault="006449F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Вывод: вода – это жидкость, ее можно наливать, переливать. Если бы она не была жидкой, она не смогла течь из крана, в реках, в ручейках. Чтобы вам легче было 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запомнить это свойство, я приготовила вот такой символ (вывешиваю на доске)</w:t>
            </w:r>
          </w:p>
        </w:tc>
        <w:tc>
          <w:tcPr>
            <w:tcW w:w="4359" w:type="dxa"/>
          </w:tcPr>
          <w:p w:rsidR="006449FE" w:rsidRPr="00A15009" w:rsidRDefault="006449F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 затруднении помогаю детям сделать вывод).</w:t>
            </w:r>
            <w:r w:rsidR="002A7154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детей повторяют свойство воды с места.</w:t>
            </w:r>
          </w:p>
          <w:p w:rsidR="00EA7483" w:rsidRPr="00A15009" w:rsidRDefault="00EA7483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09" w:rsidRPr="00A15009" w:rsidTr="00CE4514">
        <w:tc>
          <w:tcPr>
            <w:tcW w:w="5495" w:type="dxa"/>
          </w:tcPr>
          <w:p w:rsidR="00EA7483" w:rsidRPr="00A15009" w:rsidRDefault="006449F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№2 «Вода прозрачная»</w:t>
            </w:r>
          </w:p>
          <w:p w:rsidR="006449FE" w:rsidRPr="00A15009" w:rsidRDefault="006449F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3BC0" w:rsidRPr="00A15009">
              <w:rPr>
                <w:rFonts w:ascii="Times New Roman" w:hAnsi="Times New Roman" w:cs="Times New Roman"/>
                <w:sz w:val="28"/>
                <w:szCs w:val="28"/>
              </w:rPr>
              <w:t>На столах у вас два стакана. В одном вода, во втором – молоко. Возьмите ложку и положите в стакан с водой. Что вы заметили?</w:t>
            </w:r>
          </w:p>
        </w:tc>
        <w:tc>
          <w:tcPr>
            <w:tcW w:w="4359" w:type="dxa"/>
          </w:tcPr>
          <w:p w:rsidR="00EA7483" w:rsidRPr="00A15009" w:rsidRDefault="00EA7483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Ложку видно.</w:t>
            </w:r>
          </w:p>
        </w:tc>
      </w:tr>
      <w:tr w:rsidR="00A15009" w:rsidRPr="00A15009" w:rsidTr="00CE4514">
        <w:tc>
          <w:tcPr>
            <w:tcW w:w="5495" w:type="dxa"/>
          </w:tcPr>
          <w:p w:rsidR="00EA7483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-А теперь положите ее в стакан с молоком. Что вы можете сказать теперь?</w:t>
            </w:r>
          </w:p>
        </w:tc>
        <w:tc>
          <w:tcPr>
            <w:tcW w:w="4359" w:type="dxa"/>
          </w:tcPr>
          <w:p w:rsidR="00EA7483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Ложку не видно. </w:t>
            </w:r>
          </w:p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09" w:rsidRPr="00A15009" w:rsidTr="00CE4514">
        <w:tc>
          <w:tcPr>
            <w:tcW w:w="5495" w:type="dxa"/>
          </w:tcPr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-Какой вывод можно сделать?</w:t>
            </w:r>
          </w:p>
        </w:tc>
        <w:tc>
          <w:tcPr>
            <w:tcW w:w="4359" w:type="dxa"/>
          </w:tcPr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Чистая вода прозрачная.  (При затруднении – помогаю детям сформулировать вывод).</w:t>
            </w:r>
          </w:p>
        </w:tc>
      </w:tr>
      <w:tr w:rsidR="00A15009" w:rsidRPr="00A15009" w:rsidTr="00CE4514">
        <w:tc>
          <w:tcPr>
            <w:tcW w:w="5495" w:type="dxa"/>
          </w:tcPr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-Молодцы. Вот и второй символ (вывешиваю)</w:t>
            </w:r>
          </w:p>
        </w:tc>
        <w:tc>
          <w:tcPr>
            <w:tcW w:w="4359" w:type="dxa"/>
          </w:tcPr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09" w:rsidRPr="00A15009" w:rsidTr="00CE4514">
        <w:tc>
          <w:tcPr>
            <w:tcW w:w="5495" w:type="dxa"/>
          </w:tcPr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Опыт №3 «Определение цвета воды»</w:t>
            </w:r>
          </w:p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 А скажите, какого цвета вода?</w:t>
            </w:r>
          </w:p>
        </w:tc>
        <w:tc>
          <w:tcPr>
            <w:tcW w:w="4359" w:type="dxa"/>
          </w:tcPr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Дети затрудняются дать правильный ответ.</w:t>
            </w:r>
          </w:p>
        </w:tc>
      </w:tr>
      <w:tr w:rsidR="00A15009" w:rsidRPr="00A15009" w:rsidTr="00CE4514">
        <w:tc>
          <w:tcPr>
            <w:tcW w:w="5495" w:type="dxa"/>
          </w:tcPr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-Давай</w:t>
            </w:r>
            <w:r w:rsidR="009A5872" w:rsidRPr="00A15009">
              <w:rPr>
                <w:rFonts w:ascii="Times New Roman" w:hAnsi="Times New Roman" w:cs="Times New Roman"/>
                <w:sz w:val="28"/>
                <w:szCs w:val="28"/>
              </w:rPr>
              <w:t>те узнаем вместе, мы же ученые.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у меня на столе стаканы с водой. Я по очереди в к</w:t>
            </w:r>
            <w:r w:rsidR="009A5872" w:rsidRPr="00A15009">
              <w:rPr>
                <w:rFonts w:ascii="Times New Roman" w:hAnsi="Times New Roman" w:cs="Times New Roman"/>
                <w:sz w:val="28"/>
                <w:szCs w:val="28"/>
              </w:rPr>
              <w:t>аждый из них буду опускать вот такие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кры</w:t>
            </w:r>
            <w:r w:rsidR="009A5872" w:rsidRPr="00A15009">
              <w:rPr>
                <w:rFonts w:ascii="Times New Roman" w:hAnsi="Times New Roman" w:cs="Times New Roman"/>
                <w:sz w:val="28"/>
                <w:szCs w:val="28"/>
              </w:rPr>
              <w:t>шки разных цветов,</w:t>
            </w:r>
            <w:r w:rsidR="002A7154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помогайте мне, называйте цвета крышек</w:t>
            </w:r>
            <w:proofErr w:type="gramStart"/>
            <w:r w:rsidR="002A7154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872" w:rsidRPr="00A1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A5872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(Сопровождаю слова действием).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 Подошла какая-нибудь крышка по цвету с водой, совпала?</w:t>
            </w:r>
          </w:p>
        </w:tc>
        <w:tc>
          <w:tcPr>
            <w:tcW w:w="4359" w:type="dxa"/>
          </w:tcPr>
          <w:p w:rsidR="000D3BC0" w:rsidRPr="00A15009" w:rsidRDefault="000D3BC0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72" w:rsidRPr="00A15009" w:rsidRDefault="002A715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Красная, желтая, зеленая, синяя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54" w:rsidRPr="00A15009" w:rsidRDefault="002A715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09" w:rsidRPr="00A15009" w:rsidTr="00CE4514">
        <w:tc>
          <w:tcPr>
            <w:tcW w:w="5495" w:type="dxa"/>
          </w:tcPr>
          <w:p w:rsidR="000D3BC0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-Правильно. Какой вывод можно сделать? Есть у воды цвет? Значит она бесцветная.</w:t>
            </w:r>
            <w:r w:rsidR="002A7154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все вместе скажем. </w:t>
            </w:r>
            <w:r w:rsidR="00BC346D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Чтобы лучше запомнить это, я повешу этот символ.</w:t>
            </w:r>
          </w:p>
        </w:tc>
        <w:tc>
          <w:tcPr>
            <w:tcW w:w="4359" w:type="dxa"/>
          </w:tcPr>
          <w:p w:rsidR="000D3BC0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A7154" w:rsidRPr="00A15009" w:rsidRDefault="002A715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54" w:rsidRPr="00A15009" w:rsidRDefault="002A7154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Бесцветная.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09" w:rsidRPr="00A15009" w:rsidTr="00CE4514">
        <w:tc>
          <w:tcPr>
            <w:tcW w:w="5495" w:type="dxa"/>
          </w:tcPr>
          <w:p w:rsidR="000D3BC0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Физкультминутка: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Тихо плещется вода,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Мы плывем по теплой речке.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В небе тучки, как овечки,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Разбежались, кто куда.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Чтоб обсохнуть, погуляем.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А теперь глубокий вдох.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И садимся на песок.</w:t>
            </w:r>
          </w:p>
        </w:tc>
        <w:tc>
          <w:tcPr>
            <w:tcW w:w="4359" w:type="dxa"/>
          </w:tcPr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движения: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Плавательные движения руками.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Плавательные движения руками.</w:t>
            </w:r>
          </w:p>
          <w:p w:rsidR="009A5872" w:rsidRPr="00A15009" w:rsidRDefault="009A5872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Руки под</w:t>
            </w:r>
            <w:r w:rsidR="000F1105" w:rsidRPr="00A15009">
              <w:rPr>
                <w:rFonts w:ascii="Times New Roman" w:hAnsi="Times New Roman" w:cs="Times New Roman"/>
                <w:sz w:val="28"/>
                <w:szCs w:val="28"/>
              </w:rPr>
              <w:t>нять вве</w:t>
            </w:r>
            <w:r w:rsidR="00585D21" w:rsidRPr="00A150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1105" w:rsidRPr="00A1500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85D21" w:rsidRPr="00A1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Руки через стороны вниз.</w:t>
            </w:r>
          </w:p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Ходьба на месте.</w:t>
            </w:r>
          </w:p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Дети делают вдох.</w:t>
            </w:r>
          </w:p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Садятся на места.</w:t>
            </w:r>
          </w:p>
        </w:tc>
      </w:tr>
      <w:tr w:rsidR="00A15009" w:rsidRPr="00A15009" w:rsidTr="00CE4514">
        <w:tc>
          <w:tcPr>
            <w:tcW w:w="5495" w:type="dxa"/>
          </w:tcPr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Опыт №4 «Определение вкуса воды»,</w:t>
            </w:r>
          </w:p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-А теперь давайте узнаем, есть ли у воды вкус. У каждого  из вас есть чашечка с водой. Сделайте глоточек. Какая она на вкус: сладкая, соленая, горькая, кислая?</w:t>
            </w:r>
          </w:p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-Есть у нее вкус?</w:t>
            </w:r>
          </w:p>
        </w:tc>
        <w:tc>
          <w:tcPr>
            <w:tcW w:w="4359" w:type="dxa"/>
          </w:tcPr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Нет. </w:t>
            </w:r>
          </w:p>
        </w:tc>
      </w:tr>
      <w:tr w:rsidR="00A15009" w:rsidRPr="00A15009" w:rsidTr="00CE4514">
        <w:tc>
          <w:tcPr>
            <w:tcW w:w="5495" w:type="dxa"/>
          </w:tcPr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Вывод: вода своего вкуса не имеет, </w:t>
            </w:r>
            <w:r w:rsidR="00BC346D" w:rsidRPr="00A15009">
              <w:rPr>
                <w:rFonts w:ascii="Times New Roman" w:hAnsi="Times New Roman" w:cs="Times New Roman"/>
                <w:sz w:val="28"/>
                <w:szCs w:val="28"/>
              </w:rPr>
              <w:t>значит,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она </w:t>
            </w:r>
            <w:r w:rsidR="00BC346D" w:rsidRPr="00A150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безвкусная</w:t>
            </w:r>
            <w:r w:rsidR="00BC346D" w:rsidRPr="00A15009">
              <w:rPr>
                <w:rFonts w:ascii="Times New Roman" w:hAnsi="Times New Roman" w:cs="Times New Roman"/>
                <w:sz w:val="28"/>
                <w:szCs w:val="28"/>
              </w:rPr>
              <w:t>. И вот еще символ (вывешиваю)</w:t>
            </w:r>
          </w:p>
        </w:tc>
        <w:tc>
          <w:tcPr>
            <w:tcW w:w="4359" w:type="dxa"/>
          </w:tcPr>
          <w:p w:rsidR="00585D21" w:rsidRPr="00A15009" w:rsidRDefault="00585D21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09" w:rsidRPr="00A15009" w:rsidTr="00CE4514">
        <w:tc>
          <w:tcPr>
            <w:tcW w:w="5495" w:type="dxa"/>
          </w:tcPr>
          <w:p w:rsidR="00BC346D" w:rsidRPr="00A15009" w:rsidRDefault="00BC346D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_ А сейчас я загадаю вам загадку. Я положу каждому в чашечку немного вот этого белого порошка. Вы аккуратно размешайте его в воде. Теперь попробуйте на вкус и  скажите – что я вам добавила?</w:t>
            </w:r>
          </w:p>
        </w:tc>
        <w:tc>
          <w:tcPr>
            <w:tcW w:w="4359" w:type="dxa"/>
          </w:tcPr>
          <w:p w:rsidR="00BC346D" w:rsidRPr="00A15009" w:rsidRDefault="00BC346D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6D" w:rsidRPr="00A15009" w:rsidRDefault="00BC346D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6D" w:rsidRPr="00A15009" w:rsidRDefault="00BC346D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6D" w:rsidRPr="00A15009" w:rsidRDefault="00BC346D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6D" w:rsidRPr="00A15009" w:rsidRDefault="00BC346D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</w:tr>
      <w:tr w:rsidR="00A15009" w:rsidRPr="00A15009" w:rsidTr="00CE4514">
        <w:tc>
          <w:tcPr>
            <w:tcW w:w="5495" w:type="dxa"/>
          </w:tcPr>
          <w:p w:rsidR="00EA430E" w:rsidRPr="00A15009" w:rsidRDefault="00BC346D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-Правильно. Как вы догадались?</w:t>
            </w:r>
            <w:r w:rsidR="00EA430E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Чистая вода безвкусная, а если в нее добавить что </w:t>
            </w:r>
            <w:proofErr w:type="gramStart"/>
            <w:r w:rsidR="00EA430E" w:rsidRPr="00A15009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="00EA430E" w:rsidRPr="00A15009">
              <w:rPr>
                <w:rFonts w:ascii="Times New Roman" w:hAnsi="Times New Roman" w:cs="Times New Roman"/>
                <w:sz w:val="28"/>
                <w:szCs w:val="28"/>
              </w:rPr>
              <w:t>о, то вода приобретет вкус того, что в нее положили.</w:t>
            </w:r>
          </w:p>
          <w:p w:rsidR="00BC346D" w:rsidRPr="00A15009" w:rsidRDefault="00EA430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Если положить соль, то вода станет… </w:t>
            </w:r>
          </w:p>
          <w:p w:rsidR="00EA430E" w:rsidRPr="00A15009" w:rsidRDefault="00EA430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Если положить лимон, то она станет…</w:t>
            </w:r>
          </w:p>
        </w:tc>
        <w:tc>
          <w:tcPr>
            <w:tcW w:w="4359" w:type="dxa"/>
          </w:tcPr>
          <w:p w:rsidR="00BC346D" w:rsidRPr="00A15009" w:rsidRDefault="00BC346D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Вода стала сладкая.</w:t>
            </w:r>
          </w:p>
          <w:p w:rsidR="00EA430E" w:rsidRPr="00A15009" w:rsidRDefault="00EA430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0E" w:rsidRPr="00A15009" w:rsidRDefault="00EA430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0E" w:rsidRPr="00A15009" w:rsidRDefault="00EA430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Соленой</w:t>
            </w:r>
          </w:p>
          <w:p w:rsidR="00EA430E" w:rsidRPr="00A15009" w:rsidRDefault="00EA430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Кислой </w:t>
            </w:r>
          </w:p>
        </w:tc>
      </w:tr>
      <w:tr w:rsidR="00A15009" w:rsidRPr="00A15009" w:rsidTr="0064539B">
        <w:tc>
          <w:tcPr>
            <w:tcW w:w="9854" w:type="dxa"/>
            <w:gridSpan w:val="2"/>
          </w:tcPr>
          <w:p w:rsidR="00EA430E" w:rsidRPr="00A15009" w:rsidRDefault="00EA430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№ 4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. Задачи: снять психоэмоциональное напряжение, подвести итог занятия.</w:t>
            </w:r>
          </w:p>
          <w:p w:rsidR="00EA430E" w:rsidRPr="00A15009" w:rsidRDefault="00EA430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="00D61082" w:rsidRPr="00A15009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A15009" w:rsidRPr="00A15009" w:rsidTr="00CE4514">
        <w:tc>
          <w:tcPr>
            <w:tcW w:w="5495" w:type="dxa"/>
          </w:tcPr>
          <w:p w:rsidR="00EA430E" w:rsidRPr="00A15009" w:rsidRDefault="00EA430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-Молодцы. Много вы вместе с капелькой сегодня узнали о воде. Смотрите,  какая она стала</w:t>
            </w:r>
            <w:r w:rsidR="00E47177" w:rsidRPr="00A150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(вывешиваю широко улыбающуюся капельку).</w:t>
            </w:r>
          </w:p>
          <w:p w:rsidR="00EA430E" w:rsidRPr="00A15009" w:rsidRDefault="00EA430E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-Давайте напомним капельке, что мы узнали</w:t>
            </w:r>
            <w:r w:rsidR="00E47177" w:rsidRPr="00A1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9" w:type="dxa"/>
          </w:tcPr>
          <w:p w:rsidR="00E47177" w:rsidRPr="00A15009" w:rsidRDefault="00E47177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Радостной, веселой.</w:t>
            </w:r>
          </w:p>
          <w:p w:rsidR="00E47177" w:rsidRPr="00A15009" w:rsidRDefault="00E47177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Дети повторяют свойства воды с использованием символов.</w:t>
            </w:r>
          </w:p>
        </w:tc>
      </w:tr>
      <w:tr w:rsidR="00E47177" w:rsidRPr="00A15009" w:rsidTr="00CE4514">
        <w:tc>
          <w:tcPr>
            <w:tcW w:w="5495" w:type="dxa"/>
          </w:tcPr>
          <w:p w:rsidR="00E47177" w:rsidRPr="00A15009" w:rsidRDefault="00E47177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-Наша капелька стала радостная и веселая, она расскажет своим подружкам о том, что узнала у вас в гостях. Послушайте,</w:t>
            </w:r>
            <w:r w:rsidR="00F80946" w:rsidRPr="00A15009">
              <w:rPr>
                <w:rFonts w:ascii="Times New Roman" w:hAnsi="Times New Roman" w:cs="Times New Roman"/>
                <w:sz w:val="28"/>
                <w:szCs w:val="28"/>
              </w:rPr>
              <w:t xml:space="preserve"> как они разговаривают  (</w:t>
            </w: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ставлю аудиозапись журчание воды в ручейке).</w:t>
            </w:r>
          </w:p>
        </w:tc>
        <w:tc>
          <w:tcPr>
            <w:tcW w:w="4359" w:type="dxa"/>
          </w:tcPr>
          <w:p w:rsidR="00E47177" w:rsidRPr="00A15009" w:rsidRDefault="00E47177" w:rsidP="00A1500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9">
              <w:rPr>
                <w:rFonts w:ascii="Times New Roman" w:hAnsi="Times New Roman" w:cs="Times New Roman"/>
                <w:sz w:val="28"/>
                <w:szCs w:val="28"/>
              </w:rPr>
              <w:t>Дети прощаются с капелькой и слушают запись.</w:t>
            </w:r>
          </w:p>
        </w:tc>
      </w:tr>
    </w:tbl>
    <w:p w:rsidR="00374109" w:rsidRPr="00A15009" w:rsidRDefault="00374109" w:rsidP="00A1500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21A6" w:rsidRPr="00A15009" w:rsidRDefault="000C21A6" w:rsidP="00A1500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3B8" w:rsidRPr="00A15009" w:rsidRDefault="00BC63B8" w:rsidP="00A15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3B8" w:rsidRPr="00A15009" w:rsidRDefault="00BC63B8" w:rsidP="00A15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3B8" w:rsidRPr="00A15009" w:rsidRDefault="00BC63B8" w:rsidP="00A15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3B8" w:rsidRPr="00A15009" w:rsidRDefault="00BC63B8" w:rsidP="00A15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3B8" w:rsidRPr="00A15009" w:rsidSect="007D1DD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4A" w:rsidRDefault="006A314A" w:rsidP="0061149B">
      <w:pPr>
        <w:spacing w:after="0" w:line="240" w:lineRule="auto"/>
      </w:pPr>
      <w:r>
        <w:separator/>
      </w:r>
    </w:p>
  </w:endnote>
  <w:endnote w:type="continuationSeparator" w:id="0">
    <w:p w:rsidR="006A314A" w:rsidRDefault="006A314A" w:rsidP="006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74" w:rsidRDefault="00D82674">
    <w:pPr>
      <w:pStyle w:val="aa"/>
    </w:pPr>
  </w:p>
  <w:p w:rsidR="00AA5085" w:rsidRDefault="00AA5085">
    <w:pPr>
      <w:pStyle w:val="aa"/>
    </w:pPr>
  </w:p>
  <w:p w:rsidR="00AA5085" w:rsidRDefault="00AA5085">
    <w:pPr>
      <w:pStyle w:val="aa"/>
    </w:pPr>
  </w:p>
  <w:p w:rsidR="00AA5085" w:rsidRDefault="00AA50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4A" w:rsidRDefault="006A314A" w:rsidP="0061149B">
      <w:pPr>
        <w:spacing w:after="0" w:line="240" w:lineRule="auto"/>
      </w:pPr>
      <w:r>
        <w:separator/>
      </w:r>
    </w:p>
  </w:footnote>
  <w:footnote w:type="continuationSeparator" w:id="0">
    <w:p w:rsidR="006A314A" w:rsidRDefault="006A314A" w:rsidP="00611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2EBB"/>
    <w:multiLevelType w:val="hybridMultilevel"/>
    <w:tmpl w:val="0B24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639B7"/>
    <w:multiLevelType w:val="hybridMultilevel"/>
    <w:tmpl w:val="A7FC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12A2D"/>
    <w:multiLevelType w:val="hybridMultilevel"/>
    <w:tmpl w:val="623C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55D22"/>
    <w:multiLevelType w:val="hybridMultilevel"/>
    <w:tmpl w:val="55CCE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1DD4"/>
    <w:rsid w:val="00066CAC"/>
    <w:rsid w:val="000C01CA"/>
    <w:rsid w:val="000C21A6"/>
    <w:rsid w:val="000D3BC0"/>
    <w:rsid w:val="000D7D12"/>
    <w:rsid w:val="000F1105"/>
    <w:rsid w:val="00111C12"/>
    <w:rsid w:val="001346F4"/>
    <w:rsid w:val="001C2507"/>
    <w:rsid w:val="001D5DFD"/>
    <w:rsid w:val="00212E82"/>
    <w:rsid w:val="00252BCA"/>
    <w:rsid w:val="002A7154"/>
    <w:rsid w:val="003006E5"/>
    <w:rsid w:val="00324F89"/>
    <w:rsid w:val="00337A71"/>
    <w:rsid w:val="003610E7"/>
    <w:rsid w:val="00364E70"/>
    <w:rsid w:val="00374109"/>
    <w:rsid w:val="00374537"/>
    <w:rsid w:val="003A4EA6"/>
    <w:rsid w:val="003A67D5"/>
    <w:rsid w:val="00432F28"/>
    <w:rsid w:val="0044502B"/>
    <w:rsid w:val="004616E9"/>
    <w:rsid w:val="004D5EA8"/>
    <w:rsid w:val="00555074"/>
    <w:rsid w:val="00577E00"/>
    <w:rsid w:val="00584A68"/>
    <w:rsid w:val="00585D21"/>
    <w:rsid w:val="0061149B"/>
    <w:rsid w:val="006449FE"/>
    <w:rsid w:val="00690976"/>
    <w:rsid w:val="006A314A"/>
    <w:rsid w:val="006F6F22"/>
    <w:rsid w:val="00700D80"/>
    <w:rsid w:val="007A5614"/>
    <w:rsid w:val="007D1DD4"/>
    <w:rsid w:val="0081667C"/>
    <w:rsid w:val="008200C8"/>
    <w:rsid w:val="008813F2"/>
    <w:rsid w:val="00912B18"/>
    <w:rsid w:val="009662E2"/>
    <w:rsid w:val="0098540B"/>
    <w:rsid w:val="00997AEC"/>
    <w:rsid w:val="009A5872"/>
    <w:rsid w:val="00A15009"/>
    <w:rsid w:val="00AA5085"/>
    <w:rsid w:val="00AD103F"/>
    <w:rsid w:val="00B0659F"/>
    <w:rsid w:val="00B15DCF"/>
    <w:rsid w:val="00B237B3"/>
    <w:rsid w:val="00B9188C"/>
    <w:rsid w:val="00BC346D"/>
    <w:rsid w:val="00BC5411"/>
    <w:rsid w:val="00BC63B8"/>
    <w:rsid w:val="00BE5BAE"/>
    <w:rsid w:val="00CE4514"/>
    <w:rsid w:val="00D0119A"/>
    <w:rsid w:val="00D220B5"/>
    <w:rsid w:val="00D56B03"/>
    <w:rsid w:val="00D61082"/>
    <w:rsid w:val="00D62ECB"/>
    <w:rsid w:val="00D82674"/>
    <w:rsid w:val="00D9232F"/>
    <w:rsid w:val="00DC374B"/>
    <w:rsid w:val="00E47177"/>
    <w:rsid w:val="00E67FD1"/>
    <w:rsid w:val="00E72199"/>
    <w:rsid w:val="00E776A0"/>
    <w:rsid w:val="00EA430E"/>
    <w:rsid w:val="00EA6587"/>
    <w:rsid w:val="00EA7483"/>
    <w:rsid w:val="00EB5532"/>
    <w:rsid w:val="00F052F7"/>
    <w:rsid w:val="00F80946"/>
    <w:rsid w:val="00F95C08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E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4E70"/>
    <w:pPr>
      <w:ind w:left="720"/>
      <w:contextualSpacing/>
    </w:pPr>
  </w:style>
  <w:style w:type="table" w:styleId="a5">
    <w:name w:val="Table Grid"/>
    <w:basedOn w:val="a1"/>
    <w:uiPriority w:val="59"/>
    <w:rsid w:val="00374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49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1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149B"/>
  </w:style>
  <w:style w:type="paragraph" w:styleId="aa">
    <w:name w:val="footer"/>
    <w:basedOn w:val="a"/>
    <w:link w:val="ab"/>
    <w:uiPriority w:val="99"/>
    <w:semiHidden/>
    <w:unhideWhenUsed/>
    <w:rsid w:val="0061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1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Нина Федосеенко</cp:lastModifiedBy>
  <cp:revision>31</cp:revision>
  <cp:lastPrinted>2016-03-09T15:22:00Z</cp:lastPrinted>
  <dcterms:created xsi:type="dcterms:W3CDTF">2016-03-06T06:56:00Z</dcterms:created>
  <dcterms:modified xsi:type="dcterms:W3CDTF">2021-10-11T17:52:00Z</dcterms:modified>
</cp:coreProperties>
</file>