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4" w:rsidRPr="000213E4" w:rsidRDefault="000213E4" w:rsidP="000213E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213E4" w:rsidRPr="000213E4" w:rsidRDefault="000213E4" w:rsidP="000213E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1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 развития ребенка - детский сад № 37 «Щелкунчик»</w:t>
      </w: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Семинар- практикум</w:t>
      </w:r>
    </w:p>
    <w:p w:rsidR="000213E4" w:rsidRP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«</w:t>
      </w:r>
      <w:r w:rsidRPr="000213E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Интерактивные игровые технологии - эффективное средство развития связной речи у дошкольников»</w:t>
      </w: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Подготовила и провела:</w:t>
      </w:r>
    </w:p>
    <w:p w:rsidR="000213E4" w:rsidRDefault="000213E4" w:rsidP="000213E4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Воспитатель Капкаева Д.Р.</w:t>
      </w:r>
    </w:p>
    <w:p w:rsidR="000213E4" w:rsidRDefault="000213E4" w:rsidP="000213E4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0213E4" w:rsidRDefault="000213E4" w:rsidP="000213E4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  <w:bookmarkStart w:id="0" w:name="_GoBack"/>
      <w:bookmarkEnd w:id="0"/>
    </w:p>
    <w:p w:rsidR="000213E4" w:rsidRPr="000213E4" w:rsidRDefault="000213E4" w:rsidP="000213E4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213E4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lastRenderedPageBreak/>
        <w:t>Интерактивные игровые технологии - эффективное средство развития связной речи у дошкольников»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  <w:u w:val="single"/>
        </w:rPr>
        <w:t>Цель</w:t>
      </w:r>
      <w:r w:rsidRPr="00147C6C">
        <w:rPr>
          <w:sz w:val="28"/>
          <w:szCs w:val="28"/>
        </w:rPr>
        <w:t xml:space="preserve">: повышение уровня </w:t>
      </w:r>
      <w:r w:rsidRPr="00147C6C">
        <w:rPr>
          <w:rStyle w:val="a4"/>
          <w:sz w:val="28"/>
          <w:szCs w:val="28"/>
        </w:rPr>
        <w:t>педагогической</w:t>
      </w:r>
      <w:r w:rsidRPr="00147C6C">
        <w:rPr>
          <w:sz w:val="28"/>
          <w:szCs w:val="28"/>
        </w:rPr>
        <w:t xml:space="preserve"> компетентности по использованию </w:t>
      </w:r>
      <w:r w:rsidRPr="00147C6C">
        <w:rPr>
          <w:rStyle w:val="a4"/>
          <w:sz w:val="28"/>
          <w:szCs w:val="28"/>
        </w:rPr>
        <w:t>интерактивных технологий в речевом развитии дошкольников</w:t>
      </w:r>
      <w:r w:rsidRPr="00147C6C">
        <w:rPr>
          <w:sz w:val="28"/>
          <w:szCs w:val="28"/>
        </w:rPr>
        <w:t xml:space="preserve"> в условиях реализации ФГОС ДО.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  <w:u w:val="single"/>
        </w:rPr>
        <w:t>Задачи</w:t>
      </w:r>
      <w:r w:rsidRPr="00147C6C">
        <w:rPr>
          <w:sz w:val="28"/>
          <w:szCs w:val="28"/>
        </w:rPr>
        <w:t>: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• расширять знания </w:t>
      </w:r>
      <w:r w:rsidRPr="00147C6C">
        <w:rPr>
          <w:rStyle w:val="a4"/>
          <w:sz w:val="28"/>
          <w:szCs w:val="28"/>
        </w:rPr>
        <w:t>педагогов</w:t>
      </w:r>
      <w:r w:rsidRPr="00147C6C">
        <w:rPr>
          <w:sz w:val="28"/>
          <w:szCs w:val="28"/>
        </w:rPr>
        <w:t xml:space="preserve"> в вопросах использования </w:t>
      </w:r>
      <w:r w:rsidRPr="00147C6C">
        <w:rPr>
          <w:rStyle w:val="a4"/>
          <w:sz w:val="28"/>
          <w:szCs w:val="28"/>
        </w:rPr>
        <w:t>интерактивных технологий в работе с дошкольниками</w:t>
      </w:r>
      <w:r w:rsidRPr="00147C6C">
        <w:rPr>
          <w:sz w:val="28"/>
          <w:szCs w:val="28"/>
        </w:rPr>
        <w:t>;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• </w:t>
      </w:r>
      <w:r w:rsidRPr="00147C6C">
        <w:rPr>
          <w:rStyle w:val="a4"/>
          <w:sz w:val="28"/>
          <w:szCs w:val="28"/>
        </w:rPr>
        <w:t>развивать интерес к использованию интерактивных технологий в развитии связной речи дошкольников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  <w:u w:val="single"/>
        </w:rPr>
        <w:t>Актуальность</w:t>
      </w:r>
      <w:r w:rsidRPr="00147C6C">
        <w:rPr>
          <w:sz w:val="28"/>
          <w:szCs w:val="28"/>
        </w:rPr>
        <w:t>: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В настоящее время, когда из жизни ребенка уходит активная речь, нам не всегда удается добиться высокого уровня </w:t>
      </w:r>
      <w:r w:rsidRPr="00147C6C">
        <w:rPr>
          <w:rStyle w:val="a4"/>
          <w:sz w:val="28"/>
          <w:szCs w:val="28"/>
        </w:rPr>
        <w:t>развития речи детей</w:t>
      </w:r>
      <w:r w:rsidRPr="00147C6C">
        <w:rPr>
          <w:sz w:val="28"/>
          <w:szCs w:val="28"/>
        </w:rPr>
        <w:t xml:space="preserve">, используя традиционные методы и формы организации работы. Дети стали очень много времени проводить перед телевизором, за компьютером или смартфоном. Взрослые все чаще стали отмахиваться от детских вопросов, редко их выслушивают, не перебивая. Книги, если и читают, то не обсуждают. Зачастую родители используют в общении с ребенком не совсем грамотную и правильную речь. А ведь ребенку крайне необходимо общение со взрослыми. Ему очень нужно слышать грамматически правильную, выразительную, эмоционально окрашенную речь окружающих его взрослых. Потому что именно это, в первую очередь, создает благоприятные условия для становления и </w:t>
      </w:r>
      <w:r w:rsidRPr="00147C6C">
        <w:rPr>
          <w:rStyle w:val="a4"/>
          <w:sz w:val="28"/>
          <w:szCs w:val="28"/>
        </w:rPr>
        <w:t>развития его собственной речи</w:t>
      </w:r>
      <w:r w:rsidRPr="00147C6C">
        <w:rPr>
          <w:sz w:val="28"/>
          <w:szCs w:val="28"/>
        </w:rPr>
        <w:t>. Бедная речь может привести и к агрессии, потому что ребенок не всегда может выразить словами то, что он хочет сказать.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На сегодняшний день у детей </w:t>
      </w:r>
      <w:r w:rsidRPr="00147C6C">
        <w:rPr>
          <w:rStyle w:val="a4"/>
          <w:sz w:val="28"/>
          <w:szCs w:val="28"/>
        </w:rPr>
        <w:t>дошкольного</w:t>
      </w:r>
      <w:r w:rsidRPr="00147C6C">
        <w:rPr>
          <w:sz w:val="28"/>
          <w:szCs w:val="28"/>
        </w:rPr>
        <w:t xml:space="preserve"> возраста имеется много недостатков </w:t>
      </w:r>
      <w:r w:rsidRPr="00147C6C">
        <w:rPr>
          <w:rStyle w:val="a4"/>
          <w:sz w:val="28"/>
          <w:szCs w:val="28"/>
        </w:rPr>
        <w:t>речи</w:t>
      </w:r>
      <w:r w:rsidRPr="00147C6C">
        <w:rPr>
          <w:sz w:val="28"/>
          <w:szCs w:val="28"/>
        </w:rPr>
        <w:t xml:space="preserve">: скудный словарь, различные недостатки звукопроизношения, выразительности </w:t>
      </w:r>
      <w:r w:rsidRPr="00147C6C">
        <w:rPr>
          <w:rStyle w:val="a4"/>
          <w:sz w:val="28"/>
          <w:szCs w:val="28"/>
        </w:rPr>
        <w:t>речи</w:t>
      </w:r>
      <w:r w:rsidRPr="00147C6C">
        <w:rPr>
          <w:sz w:val="28"/>
          <w:szCs w:val="28"/>
        </w:rPr>
        <w:t xml:space="preserve">, </w:t>
      </w:r>
      <w:proofErr w:type="spellStart"/>
      <w:r w:rsidRPr="00147C6C">
        <w:rPr>
          <w:sz w:val="28"/>
          <w:szCs w:val="28"/>
        </w:rPr>
        <w:t>аграматичные</w:t>
      </w:r>
      <w:proofErr w:type="spellEnd"/>
      <w:r w:rsidRPr="00147C6C">
        <w:rPr>
          <w:sz w:val="28"/>
          <w:szCs w:val="28"/>
        </w:rPr>
        <w:t xml:space="preserve"> выражения, небрежная речь, утрата самого понятия </w:t>
      </w:r>
      <w:r w:rsidRPr="00147C6C">
        <w:rPr>
          <w:i/>
          <w:iCs/>
          <w:sz w:val="28"/>
          <w:szCs w:val="28"/>
        </w:rPr>
        <w:t xml:space="preserve">«культура </w:t>
      </w:r>
      <w:r w:rsidRPr="00147C6C">
        <w:rPr>
          <w:rStyle w:val="a4"/>
          <w:i/>
          <w:iCs/>
          <w:sz w:val="28"/>
          <w:szCs w:val="28"/>
        </w:rPr>
        <w:t>речи</w:t>
      </w:r>
      <w:r w:rsidRPr="00147C6C">
        <w:rPr>
          <w:i/>
          <w:iCs/>
          <w:sz w:val="28"/>
          <w:szCs w:val="28"/>
        </w:rPr>
        <w:t>»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Формирование </w:t>
      </w:r>
      <w:r w:rsidRPr="00147C6C">
        <w:rPr>
          <w:rStyle w:val="a4"/>
          <w:sz w:val="28"/>
          <w:szCs w:val="28"/>
        </w:rPr>
        <w:t>речи у дошкольников</w:t>
      </w:r>
      <w:r w:rsidRPr="00147C6C">
        <w:rPr>
          <w:sz w:val="28"/>
          <w:szCs w:val="28"/>
        </w:rPr>
        <w:t xml:space="preserve">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Таким образом, особую актуальность приобретает использование, наряду с традиционными методами и приемами, и </w:t>
      </w:r>
      <w:r w:rsidRPr="00147C6C">
        <w:rPr>
          <w:rStyle w:val="a4"/>
          <w:sz w:val="28"/>
          <w:szCs w:val="28"/>
        </w:rPr>
        <w:t>интерактивных технологий в развитии связной речи дошкольников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Что же такое </w:t>
      </w:r>
      <w:r w:rsidRPr="00147C6C">
        <w:rPr>
          <w:rStyle w:val="a4"/>
          <w:sz w:val="28"/>
          <w:szCs w:val="28"/>
        </w:rPr>
        <w:t>интерактивная технология</w:t>
      </w:r>
      <w:r w:rsidRPr="00147C6C">
        <w:rPr>
          <w:sz w:val="28"/>
          <w:szCs w:val="28"/>
        </w:rPr>
        <w:t>?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rStyle w:val="a4"/>
          <w:sz w:val="28"/>
          <w:szCs w:val="28"/>
        </w:rPr>
        <w:t>Интерактивность</w:t>
      </w:r>
      <w:r w:rsidRPr="00147C6C">
        <w:rPr>
          <w:sz w:val="28"/>
          <w:szCs w:val="28"/>
        </w:rPr>
        <w:t xml:space="preserve"> означает способность взаимодействовать или находиться в режиме беседы, диалога с кем-либо.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lastRenderedPageBreak/>
        <w:t xml:space="preserve">Следовательно, </w:t>
      </w:r>
      <w:r w:rsidRPr="00147C6C">
        <w:rPr>
          <w:rStyle w:val="a4"/>
          <w:sz w:val="28"/>
          <w:szCs w:val="28"/>
        </w:rPr>
        <w:t>интерактивное обучение – это</w:t>
      </w:r>
      <w:r w:rsidRPr="00147C6C">
        <w:rPr>
          <w:sz w:val="28"/>
          <w:szCs w:val="28"/>
        </w:rPr>
        <w:t xml:space="preserve">, прежде всего, диалоговое обучение, построенное на взаимодействии детей с учебным окружением, образовательной </w:t>
      </w:r>
      <w:r w:rsidRPr="00147C6C">
        <w:rPr>
          <w:rStyle w:val="a4"/>
          <w:sz w:val="28"/>
          <w:szCs w:val="28"/>
        </w:rPr>
        <w:t>средой</w:t>
      </w:r>
      <w:r w:rsidRPr="00147C6C">
        <w:rPr>
          <w:sz w:val="28"/>
          <w:szCs w:val="28"/>
        </w:rPr>
        <w:t xml:space="preserve">, которая служит областью осваиваемого опыта, в ходе которого осуществляется взаимодействие </w:t>
      </w:r>
      <w:r w:rsidRPr="00147C6C">
        <w:rPr>
          <w:rStyle w:val="a4"/>
          <w:sz w:val="28"/>
          <w:szCs w:val="28"/>
        </w:rPr>
        <w:t>педагога и воспитанника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Цель </w:t>
      </w:r>
      <w:r w:rsidRPr="00147C6C">
        <w:rPr>
          <w:rStyle w:val="a4"/>
          <w:sz w:val="28"/>
          <w:szCs w:val="28"/>
        </w:rPr>
        <w:t>интерактивного</w:t>
      </w:r>
      <w:r w:rsidRPr="00147C6C">
        <w:rPr>
          <w:sz w:val="28"/>
          <w:szCs w:val="28"/>
        </w:rPr>
        <w:t xml:space="preserve"> обучения – создание комфортных условий, при которых ребенок чувствует свою успешность, свое </w:t>
      </w:r>
      <w:r w:rsidRPr="00147C6C">
        <w:rPr>
          <w:rStyle w:val="a4"/>
          <w:sz w:val="28"/>
          <w:szCs w:val="28"/>
        </w:rPr>
        <w:t>интеллектуальное совершенство</w:t>
      </w:r>
      <w:r w:rsidRPr="00147C6C">
        <w:rPr>
          <w:sz w:val="28"/>
          <w:szCs w:val="28"/>
        </w:rPr>
        <w:t>, что делает продуктивным сам образовательный процесс.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При этом внедрение </w:t>
      </w:r>
      <w:r w:rsidRPr="00147C6C">
        <w:rPr>
          <w:rStyle w:val="a4"/>
          <w:sz w:val="28"/>
          <w:szCs w:val="28"/>
        </w:rPr>
        <w:t>интерактивных технологий</w:t>
      </w:r>
      <w:r w:rsidRPr="00147C6C">
        <w:rPr>
          <w:sz w:val="28"/>
          <w:szCs w:val="28"/>
        </w:rPr>
        <w:t xml:space="preserve"> в работу с детьми осуществляется постепенно, с учетом возрастных особенностей </w:t>
      </w:r>
      <w:r w:rsidRPr="00147C6C">
        <w:rPr>
          <w:rStyle w:val="a4"/>
          <w:sz w:val="28"/>
          <w:szCs w:val="28"/>
        </w:rPr>
        <w:t>дошкольников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За короткое время невозможно охватить все существующие </w:t>
      </w:r>
      <w:r w:rsidRPr="00147C6C">
        <w:rPr>
          <w:rStyle w:val="a4"/>
          <w:sz w:val="28"/>
          <w:szCs w:val="28"/>
        </w:rPr>
        <w:t>интерактивные технологии</w:t>
      </w:r>
      <w:r w:rsidRPr="00147C6C">
        <w:rPr>
          <w:sz w:val="28"/>
          <w:szCs w:val="28"/>
        </w:rPr>
        <w:t>, поэтому я познакомлю вас лишь с некоторыми из них. Но мы не ограничимся только теорией, так как наше знакомство будет носить практический характер.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Итак, мы начинаем и давайте представим, что мы отправились в путешествие на белоснежном корабле по островам </w:t>
      </w:r>
      <w:r w:rsidRPr="00147C6C">
        <w:rPr>
          <w:rStyle w:val="a4"/>
          <w:sz w:val="28"/>
          <w:szCs w:val="28"/>
        </w:rPr>
        <w:t>интерактивных методик развития связной речи</w:t>
      </w:r>
      <w:r w:rsidRPr="00147C6C">
        <w:rPr>
          <w:sz w:val="28"/>
          <w:szCs w:val="28"/>
        </w:rPr>
        <w:t xml:space="preserve">. 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Сейчас наш корабль находится в порту под названием </w:t>
      </w:r>
      <w:r w:rsidRPr="00147C6C">
        <w:rPr>
          <w:i/>
          <w:iCs/>
          <w:sz w:val="28"/>
          <w:szCs w:val="28"/>
        </w:rPr>
        <w:t>«Ожидание»</w:t>
      </w:r>
      <w:r w:rsidRPr="00147C6C">
        <w:rPr>
          <w:sz w:val="28"/>
          <w:szCs w:val="28"/>
        </w:rPr>
        <w:t xml:space="preserve">. </w:t>
      </w:r>
      <w:proofErr w:type="spellStart"/>
      <w:r w:rsidRPr="00147C6C">
        <w:rPr>
          <w:sz w:val="28"/>
          <w:szCs w:val="28"/>
        </w:rPr>
        <w:t>Пожалуйста,</w:t>
      </w:r>
      <w:r w:rsidRPr="00147C6C">
        <w:rPr>
          <w:sz w:val="28"/>
          <w:szCs w:val="28"/>
          <w:u w:val="single"/>
        </w:rPr>
        <w:t>ответьте</w:t>
      </w:r>
      <w:proofErr w:type="spellEnd"/>
      <w:r w:rsidRPr="00147C6C">
        <w:rPr>
          <w:sz w:val="28"/>
          <w:szCs w:val="28"/>
          <w:u w:val="single"/>
        </w:rPr>
        <w:t xml:space="preserve"> на вопрос</w:t>
      </w:r>
      <w:r w:rsidRPr="00147C6C">
        <w:rPr>
          <w:sz w:val="28"/>
          <w:szCs w:val="28"/>
        </w:rPr>
        <w:t xml:space="preserve">: </w:t>
      </w:r>
      <w:r w:rsidRPr="00147C6C">
        <w:rPr>
          <w:i/>
          <w:iCs/>
          <w:sz w:val="28"/>
          <w:szCs w:val="28"/>
        </w:rPr>
        <w:t xml:space="preserve">«Чего вы ожидаете от нашего </w:t>
      </w:r>
      <w:r w:rsidRPr="00147C6C">
        <w:rPr>
          <w:rStyle w:val="a4"/>
          <w:i/>
          <w:iCs/>
          <w:sz w:val="28"/>
          <w:szCs w:val="28"/>
        </w:rPr>
        <w:t>мастер-класса</w:t>
      </w:r>
      <w:r w:rsidRPr="00147C6C">
        <w:rPr>
          <w:i/>
          <w:iCs/>
          <w:sz w:val="28"/>
          <w:szCs w:val="28"/>
        </w:rPr>
        <w:t>?»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А ответить на этот вопрос вам поможет </w:t>
      </w:r>
      <w:r w:rsidRPr="00147C6C">
        <w:rPr>
          <w:rStyle w:val="a4"/>
          <w:sz w:val="28"/>
          <w:szCs w:val="28"/>
        </w:rPr>
        <w:t>интерактивная технология</w:t>
      </w:r>
      <w:r w:rsidRPr="00147C6C">
        <w:rPr>
          <w:sz w:val="28"/>
          <w:szCs w:val="28"/>
        </w:rPr>
        <w:t xml:space="preserve">, которая называется </w:t>
      </w:r>
      <w:r w:rsidRPr="00147C6C">
        <w:rPr>
          <w:i/>
          <w:iCs/>
          <w:sz w:val="28"/>
          <w:szCs w:val="28"/>
        </w:rPr>
        <w:t>«Цепочка»</w:t>
      </w:r>
      <w:r w:rsidRPr="00147C6C">
        <w:rPr>
          <w:sz w:val="28"/>
          <w:szCs w:val="28"/>
        </w:rPr>
        <w:t xml:space="preserve">. Пожалуйста, ответьте на поставленный вопрос, передавая друг другу вот этот замечательный кораблик </w:t>
      </w:r>
      <w:r w:rsidRPr="00147C6C">
        <w:rPr>
          <w:i/>
          <w:iCs/>
          <w:sz w:val="28"/>
          <w:szCs w:val="28"/>
        </w:rPr>
        <w:t>(игрушка)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Я благодарю вас за ответы и надеюсь, что все ваши ожидания от нашей </w:t>
      </w:r>
      <w:r w:rsidRPr="00147C6C">
        <w:rPr>
          <w:rStyle w:val="a4"/>
          <w:sz w:val="28"/>
          <w:szCs w:val="28"/>
        </w:rPr>
        <w:t>встречи оправдаются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Тем временем, мы добрались до первого острова, который называется </w:t>
      </w:r>
      <w:r w:rsidRPr="00147C6C">
        <w:rPr>
          <w:i/>
          <w:iCs/>
          <w:sz w:val="28"/>
          <w:szCs w:val="28"/>
        </w:rPr>
        <w:t>«</w:t>
      </w:r>
      <w:proofErr w:type="spellStart"/>
      <w:r w:rsidRPr="00147C6C">
        <w:rPr>
          <w:i/>
          <w:iCs/>
          <w:sz w:val="28"/>
          <w:szCs w:val="28"/>
        </w:rPr>
        <w:t>Синквейн</w:t>
      </w:r>
      <w:proofErr w:type="spellEnd"/>
      <w:r w:rsidRPr="00147C6C">
        <w:rPr>
          <w:i/>
          <w:iCs/>
          <w:sz w:val="28"/>
          <w:szCs w:val="28"/>
        </w:rPr>
        <w:t>»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proofErr w:type="spellStart"/>
      <w:r w:rsidRPr="00147C6C">
        <w:rPr>
          <w:sz w:val="28"/>
          <w:szCs w:val="28"/>
        </w:rPr>
        <w:t>Синквейн</w:t>
      </w:r>
      <w:proofErr w:type="spellEnd"/>
      <w:r w:rsidRPr="00147C6C">
        <w:rPr>
          <w:sz w:val="28"/>
          <w:szCs w:val="28"/>
        </w:rPr>
        <w:t xml:space="preserve"> — это методический прием, который представляет собой составление нерифмованного стихотворения, состоящего из 5 строк.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Первая строчка стихотворения – это его тема. Представлена она всего одним словом и обязательно существительным.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Вторая строка состоит из двух слов, раскрывающих основную тему, описывающих ее. Это должны быть прилагательные. Допускается использование причастий.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В третьей строчке </w:t>
      </w:r>
      <w:r w:rsidRPr="00147C6C">
        <w:rPr>
          <w:rStyle w:val="a4"/>
          <w:sz w:val="28"/>
          <w:szCs w:val="28"/>
        </w:rPr>
        <w:t>посредством</w:t>
      </w:r>
      <w:r w:rsidRPr="00147C6C">
        <w:rPr>
          <w:sz w:val="28"/>
          <w:szCs w:val="28"/>
        </w:rPr>
        <w:t xml:space="preserve"> использования глаголов или деепричастий описываются действия, относящиеся к слову, являющемуся темой </w:t>
      </w:r>
      <w:proofErr w:type="spellStart"/>
      <w:r w:rsidRPr="00147C6C">
        <w:rPr>
          <w:sz w:val="28"/>
          <w:szCs w:val="28"/>
        </w:rPr>
        <w:t>синквейна</w:t>
      </w:r>
      <w:proofErr w:type="spellEnd"/>
      <w:r w:rsidRPr="00147C6C">
        <w:rPr>
          <w:sz w:val="28"/>
          <w:szCs w:val="28"/>
        </w:rPr>
        <w:t>. В третьей строке три слова.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lastRenderedPageBreak/>
        <w:t xml:space="preserve">Четвертая строка – это уже не набор слов, а целая фраза, состоящая из четырех слов, при помощи которой составляющий высказывает свое отношение к теме. 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Пятая строчка – всего одно слово, которое представляет собой некий итог, резюме. Иногда это просто синоним к теме стихотворения.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Например, </w:t>
      </w:r>
      <w:proofErr w:type="spellStart"/>
      <w:r w:rsidRPr="00147C6C">
        <w:rPr>
          <w:sz w:val="28"/>
          <w:szCs w:val="28"/>
        </w:rPr>
        <w:t>синквейн</w:t>
      </w:r>
      <w:proofErr w:type="spellEnd"/>
      <w:r w:rsidRPr="00147C6C">
        <w:rPr>
          <w:sz w:val="28"/>
          <w:szCs w:val="28"/>
        </w:rPr>
        <w:t xml:space="preserve"> на тему </w:t>
      </w:r>
      <w:r w:rsidRPr="00147C6C">
        <w:rPr>
          <w:i/>
          <w:iCs/>
          <w:sz w:val="28"/>
          <w:szCs w:val="28"/>
        </w:rPr>
        <w:t>«Дети»</w:t>
      </w:r>
      <w:r w:rsidRPr="00147C6C">
        <w:rPr>
          <w:sz w:val="28"/>
          <w:szCs w:val="28"/>
        </w:rPr>
        <w:t>: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1. Дети.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2. Прекрасные, озорные.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3. Играют, шалят, радуют.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4. Украшают и наполняют жизнь смыслом.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5. Радость.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А вам я предлагаю составить </w:t>
      </w:r>
      <w:proofErr w:type="spellStart"/>
      <w:r w:rsidRPr="00147C6C">
        <w:rPr>
          <w:sz w:val="28"/>
          <w:szCs w:val="28"/>
        </w:rPr>
        <w:t>синквейн</w:t>
      </w:r>
      <w:proofErr w:type="spellEnd"/>
      <w:r w:rsidRPr="00147C6C">
        <w:rPr>
          <w:sz w:val="28"/>
          <w:szCs w:val="28"/>
        </w:rPr>
        <w:t xml:space="preserve"> на тему </w:t>
      </w:r>
      <w:r w:rsidRPr="00147C6C">
        <w:rPr>
          <w:i/>
          <w:iCs/>
          <w:sz w:val="28"/>
          <w:szCs w:val="28"/>
        </w:rPr>
        <w:t>«Зима»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Вы отлично справились, а тем временем, наш корабль прибыл на остров </w:t>
      </w:r>
      <w:r w:rsidRPr="00147C6C">
        <w:rPr>
          <w:i/>
          <w:iCs/>
          <w:sz w:val="28"/>
          <w:szCs w:val="28"/>
        </w:rPr>
        <w:t>«Сказочный»</w:t>
      </w:r>
      <w:r w:rsidRPr="00147C6C">
        <w:rPr>
          <w:sz w:val="28"/>
          <w:szCs w:val="28"/>
        </w:rPr>
        <w:t xml:space="preserve">. Здесь мы попробуем рассказать всем известную сказку на новый лад от лица совершенно неожиданного персонажа. Я предлагаю вам рассказать русскую народную сказку </w:t>
      </w:r>
      <w:r w:rsidRPr="00147C6C">
        <w:rPr>
          <w:i/>
          <w:iCs/>
          <w:sz w:val="28"/>
          <w:szCs w:val="28"/>
        </w:rPr>
        <w:t>«Курочка Ряба»</w:t>
      </w:r>
      <w:r w:rsidRPr="00147C6C">
        <w:rPr>
          <w:sz w:val="28"/>
          <w:szCs w:val="28"/>
        </w:rPr>
        <w:t xml:space="preserve"> от лица… яйца. Итак, я начинаю, а вы продолжаете.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Жили-были дед да баба. И была у них курочка Ряба. Снесла курочка яичко…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А дальше ваша очередь…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Замечательная сказка получилась! А мы добрались до острова </w:t>
      </w:r>
      <w:r w:rsidRPr="00147C6C">
        <w:rPr>
          <w:i/>
          <w:iCs/>
          <w:sz w:val="28"/>
          <w:szCs w:val="28"/>
        </w:rPr>
        <w:t>«</w:t>
      </w:r>
      <w:r w:rsidRPr="00147C6C">
        <w:rPr>
          <w:rStyle w:val="a4"/>
          <w:i/>
          <w:iCs/>
          <w:sz w:val="28"/>
          <w:szCs w:val="28"/>
        </w:rPr>
        <w:t>Противоречий</w:t>
      </w:r>
      <w:r w:rsidRPr="00147C6C">
        <w:rPr>
          <w:i/>
          <w:iCs/>
          <w:sz w:val="28"/>
          <w:szCs w:val="28"/>
        </w:rPr>
        <w:t>»</w:t>
      </w:r>
      <w:r w:rsidRPr="00147C6C">
        <w:rPr>
          <w:sz w:val="28"/>
          <w:szCs w:val="28"/>
        </w:rPr>
        <w:t xml:space="preserve">. Здесь мы познакомимся с еще одним методом – методом </w:t>
      </w:r>
      <w:r w:rsidRPr="00147C6C">
        <w:rPr>
          <w:rStyle w:val="a4"/>
          <w:sz w:val="28"/>
          <w:szCs w:val="28"/>
        </w:rPr>
        <w:t>противоречий</w:t>
      </w:r>
      <w:r w:rsidRPr="00147C6C">
        <w:rPr>
          <w:sz w:val="28"/>
          <w:szCs w:val="28"/>
        </w:rPr>
        <w:t xml:space="preserve">. Метод </w:t>
      </w:r>
      <w:r w:rsidRPr="00147C6C">
        <w:rPr>
          <w:rStyle w:val="a4"/>
          <w:sz w:val="28"/>
          <w:szCs w:val="28"/>
        </w:rPr>
        <w:t>противоречий – наличие двух противоречивых</w:t>
      </w:r>
      <w:r w:rsidRPr="00147C6C">
        <w:rPr>
          <w:sz w:val="28"/>
          <w:szCs w:val="28"/>
        </w:rPr>
        <w:t xml:space="preserve"> качеств в одном объекте, когда наличие одного свойства исключает возможность </w:t>
      </w:r>
      <w:proofErr w:type="spellStart"/>
      <w:r w:rsidRPr="00147C6C">
        <w:rPr>
          <w:sz w:val="28"/>
          <w:szCs w:val="28"/>
        </w:rPr>
        <w:t>других.</w:t>
      </w:r>
      <w:r w:rsidRPr="00147C6C">
        <w:rPr>
          <w:sz w:val="28"/>
          <w:szCs w:val="28"/>
          <w:u w:val="single"/>
        </w:rPr>
        <w:t>В</w:t>
      </w:r>
      <w:proofErr w:type="spellEnd"/>
      <w:r w:rsidRPr="00147C6C">
        <w:rPr>
          <w:sz w:val="28"/>
          <w:szCs w:val="28"/>
          <w:u w:val="single"/>
        </w:rPr>
        <w:t xml:space="preserve"> бытовой ситуации они встречаются ребенку на каждом шагу</w:t>
      </w:r>
      <w:r w:rsidRPr="00147C6C">
        <w:rPr>
          <w:sz w:val="28"/>
          <w:szCs w:val="28"/>
        </w:rPr>
        <w:t>: надо поесть – будешь сытым, здоровым; не надо кушать – будет тяжело бегать. И т. п.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Работая по этому методу, открываем перед детьми </w:t>
      </w:r>
      <w:r w:rsidRPr="00147C6C">
        <w:rPr>
          <w:i/>
          <w:iCs/>
          <w:sz w:val="28"/>
          <w:szCs w:val="28"/>
        </w:rPr>
        <w:t>«тайну двойного»</w:t>
      </w:r>
      <w:r w:rsidRPr="00147C6C">
        <w:rPr>
          <w:sz w:val="28"/>
          <w:szCs w:val="28"/>
        </w:rPr>
        <w:t xml:space="preserve"> во всем, в каждом явлении </w:t>
      </w:r>
      <w:r w:rsidRPr="00147C6C">
        <w:rPr>
          <w:i/>
          <w:iCs/>
          <w:sz w:val="28"/>
          <w:szCs w:val="28"/>
        </w:rPr>
        <w:t>(событии, факте, веществе)</w:t>
      </w:r>
      <w:r w:rsidRPr="00147C6C">
        <w:rPr>
          <w:sz w:val="28"/>
          <w:szCs w:val="28"/>
        </w:rPr>
        <w:t xml:space="preserve"> — когда что-то в нем хорошо, а что вредно; что-то мешает, а что-то нужное. Данный метод с успехом можно использовать в </w:t>
      </w:r>
      <w:r w:rsidRPr="00147C6C">
        <w:rPr>
          <w:rStyle w:val="a4"/>
          <w:sz w:val="28"/>
          <w:szCs w:val="28"/>
        </w:rPr>
        <w:t>развитии связной речи дошкольников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  <w:u w:val="single"/>
        </w:rPr>
        <w:t>Игры</w:t>
      </w:r>
      <w:r w:rsidRPr="00147C6C">
        <w:rPr>
          <w:sz w:val="28"/>
          <w:szCs w:val="28"/>
        </w:rPr>
        <w:t xml:space="preserve">: </w:t>
      </w:r>
      <w:r w:rsidRPr="00147C6C">
        <w:rPr>
          <w:i/>
          <w:iCs/>
          <w:sz w:val="28"/>
          <w:szCs w:val="28"/>
        </w:rPr>
        <w:t>«Хорошо – плохо»</w:t>
      </w:r>
      <w:r w:rsidRPr="00147C6C">
        <w:rPr>
          <w:sz w:val="28"/>
          <w:szCs w:val="28"/>
        </w:rPr>
        <w:t xml:space="preserve">, </w:t>
      </w:r>
      <w:r w:rsidRPr="00147C6C">
        <w:rPr>
          <w:i/>
          <w:iCs/>
          <w:sz w:val="28"/>
          <w:szCs w:val="28"/>
        </w:rPr>
        <w:t>«Польза – вред»</w:t>
      </w:r>
      <w:r w:rsidRPr="00147C6C">
        <w:rPr>
          <w:sz w:val="28"/>
          <w:szCs w:val="28"/>
        </w:rPr>
        <w:t xml:space="preserve">, </w:t>
      </w:r>
      <w:r w:rsidRPr="00147C6C">
        <w:rPr>
          <w:i/>
          <w:iCs/>
          <w:sz w:val="28"/>
          <w:szCs w:val="28"/>
        </w:rPr>
        <w:t>«Наоборот»</w:t>
      </w:r>
      <w:r w:rsidRPr="00147C6C">
        <w:rPr>
          <w:sz w:val="28"/>
          <w:szCs w:val="28"/>
        </w:rPr>
        <w:t xml:space="preserve"> — это игры на умение видеть </w:t>
      </w:r>
      <w:r w:rsidRPr="00147C6C">
        <w:rPr>
          <w:rStyle w:val="a4"/>
          <w:sz w:val="28"/>
          <w:szCs w:val="28"/>
        </w:rPr>
        <w:t>противоречия</w:t>
      </w:r>
      <w:r w:rsidRPr="00147C6C">
        <w:rPr>
          <w:sz w:val="28"/>
          <w:szCs w:val="28"/>
        </w:rPr>
        <w:t>, обе стороны одной медали или оба конца одной палки.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Я предлагаю вам поиграть в игру </w:t>
      </w:r>
      <w:r w:rsidRPr="00147C6C">
        <w:rPr>
          <w:i/>
          <w:iCs/>
          <w:sz w:val="28"/>
          <w:szCs w:val="28"/>
        </w:rPr>
        <w:t>«Польза – вред»</w:t>
      </w:r>
      <w:r w:rsidRPr="00147C6C">
        <w:rPr>
          <w:sz w:val="28"/>
          <w:szCs w:val="28"/>
        </w:rPr>
        <w:t>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proofErr w:type="spellStart"/>
      <w:r w:rsidRPr="00147C6C">
        <w:rPr>
          <w:rStyle w:val="a4"/>
          <w:sz w:val="28"/>
          <w:szCs w:val="28"/>
        </w:rPr>
        <w:lastRenderedPageBreak/>
        <w:t>Педагоги</w:t>
      </w:r>
      <w:r w:rsidRPr="00147C6C">
        <w:rPr>
          <w:sz w:val="28"/>
          <w:szCs w:val="28"/>
          <w:u w:val="single"/>
        </w:rPr>
        <w:t>делятся</w:t>
      </w:r>
      <w:proofErr w:type="spellEnd"/>
      <w:r w:rsidRPr="00147C6C">
        <w:rPr>
          <w:sz w:val="28"/>
          <w:szCs w:val="28"/>
          <w:u w:val="single"/>
        </w:rPr>
        <w:t xml:space="preserve"> на две команды</w:t>
      </w:r>
      <w:r w:rsidRPr="00147C6C">
        <w:rPr>
          <w:sz w:val="28"/>
          <w:szCs w:val="28"/>
        </w:rPr>
        <w:t xml:space="preserve">: одна – </w:t>
      </w:r>
      <w:r w:rsidRPr="00147C6C">
        <w:rPr>
          <w:i/>
          <w:iCs/>
          <w:sz w:val="28"/>
          <w:szCs w:val="28"/>
        </w:rPr>
        <w:t>«польза»</w:t>
      </w:r>
      <w:r w:rsidRPr="00147C6C">
        <w:rPr>
          <w:sz w:val="28"/>
          <w:szCs w:val="28"/>
        </w:rPr>
        <w:t xml:space="preserve">, другая — </w:t>
      </w:r>
      <w:r w:rsidRPr="00147C6C">
        <w:rPr>
          <w:i/>
          <w:iCs/>
          <w:sz w:val="28"/>
          <w:szCs w:val="28"/>
        </w:rPr>
        <w:t>«вред»</w:t>
      </w:r>
      <w:r w:rsidRPr="00147C6C">
        <w:rPr>
          <w:sz w:val="28"/>
          <w:szCs w:val="28"/>
        </w:rPr>
        <w:t>.</w:t>
      </w:r>
      <w:r w:rsidRPr="00147C6C">
        <w:rPr>
          <w:sz w:val="28"/>
          <w:szCs w:val="28"/>
          <w:u w:val="single"/>
        </w:rPr>
        <w:t>Они передают картинку с изображением огня как эстафету друг другу и говорят какая от огня польза и какой от него вред</w:t>
      </w:r>
      <w:r w:rsidRPr="00147C6C">
        <w:rPr>
          <w:sz w:val="28"/>
          <w:szCs w:val="28"/>
        </w:rPr>
        <w:t>: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польза – огонь греет; вред – огонь может обжечь.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Следующая остановка – остов </w:t>
      </w:r>
      <w:r w:rsidRPr="00147C6C">
        <w:rPr>
          <w:i/>
          <w:iCs/>
          <w:sz w:val="28"/>
          <w:szCs w:val="28"/>
        </w:rPr>
        <w:t>«А я бы…»</w:t>
      </w:r>
      <w:r w:rsidRPr="00147C6C">
        <w:rPr>
          <w:sz w:val="28"/>
          <w:szCs w:val="28"/>
        </w:rPr>
        <w:t xml:space="preserve">. Здесь наша цель – </w:t>
      </w:r>
      <w:r w:rsidRPr="00147C6C">
        <w:rPr>
          <w:rStyle w:val="a4"/>
          <w:sz w:val="28"/>
          <w:szCs w:val="28"/>
        </w:rPr>
        <w:t>развивать</w:t>
      </w:r>
      <w:r w:rsidRPr="00147C6C">
        <w:rPr>
          <w:sz w:val="28"/>
          <w:szCs w:val="28"/>
        </w:rPr>
        <w:t xml:space="preserve"> творческое воображение, учить свободному рассказыванию. После прочтения ребенку какой-либо сказки, предложите ему рассказать, что бы он сделал, если бы попал в данную сказку и стал бы одним из главных персонажей или стал бы каким-либо предметом.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Я предлагаю отправится в сказку </w:t>
      </w:r>
      <w:r w:rsidRPr="00147C6C">
        <w:rPr>
          <w:i/>
          <w:iCs/>
          <w:sz w:val="28"/>
          <w:szCs w:val="28"/>
        </w:rPr>
        <w:t>«О рыбаке и рыбке»</w:t>
      </w:r>
      <w:r w:rsidRPr="00147C6C">
        <w:rPr>
          <w:sz w:val="28"/>
          <w:szCs w:val="28"/>
        </w:rPr>
        <w:t xml:space="preserve"> и представить себя на месте… </w:t>
      </w:r>
      <w:r w:rsidRPr="00147C6C">
        <w:rPr>
          <w:i/>
          <w:iCs/>
          <w:sz w:val="28"/>
          <w:szCs w:val="28"/>
        </w:rPr>
        <w:t>(старика, старухи, рыбки, корыта, моря)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Вот так, незаметно, мы добрались до последнего острова, который называется </w:t>
      </w:r>
      <w:r w:rsidRPr="00147C6C">
        <w:rPr>
          <w:i/>
          <w:iCs/>
          <w:sz w:val="28"/>
          <w:szCs w:val="28"/>
        </w:rPr>
        <w:t>«</w:t>
      </w:r>
      <w:r w:rsidRPr="00147C6C">
        <w:rPr>
          <w:rStyle w:val="a4"/>
          <w:i/>
          <w:iCs/>
          <w:sz w:val="28"/>
          <w:szCs w:val="28"/>
        </w:rPr>
        <w:t>Интервью</w:t>
      </w:r>
      <w:r w:rsidRPr="00147C6C">
        <w:rPr>
          <w:i/>
          <w:iCs/>
          <w:sz w:val="28"/>
          <w:szCs w:val="28"/>
        </w:rPr>
        <w:t>»</w:t>
      </w:r>
      <w:r w:rsidRPr="00147C6C">
        <w:rPr>
          <w:sz w:val="28"/>
          <w:szCs w:val="28"/>
        </w:rPr>
        <w:t xml:space="preserve">. Эту </w:t>
      </w:r>
      <w:r w:rsidRPr="00147C6C">
        <w:rPr>
          <w:rStyle w:val="a4"/>
          <w:sz w:val="28"/>
          <w:szCs w:val="28"/>
        </w:rPr>
        <w:t>интерактивную игровую технологию</w:t>
      </w:r>
      <w:r w:rsidRPr="00147C6C">
        <w:rPr>
          <w:sz w:val="28"/>
          <w:szCs w:val="28"/>
        </w:rPr>
        <w:t xml:space="preserve"> хорошо использовать на этапе закрепления знаний и подведения итогов работы. Благодаря использованию этой </w:t>
      </w:r>
      <w:r w:rsidRPr="00147C6C">
        <w:rPr>
          <w:rStyle w:val="a4"/>
          <w:sz w:val="28"/>
          <w:szCs w:val="28"/>
        </w:rPr>
        <w:t>технологии</w:t>
      </w:r>
      <w:r w:rsidRPr="00147C6C">
        <w:rPr>
          <w:sz w:val="28"/>
          <w:szCs w:val="28"/>
        </w:rPr>
        <w:t xml:space="preserve"> у воспитанников активно </w:t>
      </w:r>
      <w:r w:rsidRPr="00147C6C">
        <w:rPr>
          <w:rStyle w:val="a4"/>
          <w:sz w:val="28"/>
          <w:szCs w:val="28"/>
        </w:rPr>
        <w:t>развивается диалогическая речь</w:t>
      </w:r>
      <w:r w:rsidRPr="00147C6C">
        <w:rPr>
          <w:sz w:val="28"/>
          <w:szCs w:val="28"/>
        </w:rPr>
        <w:t>. Дети выбирают корреспондента, который задает вопросы о каком-либо событии.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Сейчас в роли журналиста буду </w:t>
      </w:r>
      <w:proofErr w:type="spellStart"/>
      <w:r w:rsidRPr="00147C6C">
        <w:rPr>
          <w:sz w:val="28"/>
          <w:szCs w:val="28"/>
        </w:rPr>
        <w:t>я.</w:t>
      </w:r>
      <w:r w:rsidRPr="00147C6C">
        <w:rPr>
          <w:sz w:val="28"/>
          <w:szCs w:val="28"/>
          <w:u w:val="single"/>
        </w:rPr>
        <w:t>А</w:t>
      </w:r>
      <w:proofErr w:type="spellEnd"/>
      <w:r w:rsidRPr="00147C6C">
        <w:rPr>
          <w:sz w:val="28"/>
          <w:szCs w:val="28"/>
          <w:u w:val="single"/>
        </w:rPr>
        <w:t xml:space="preserve"> вы будете отвечать на мои вопросы</w:t>
      </w:r>
      <w:r w:rsidRPr="00147C6C">
        <w:rPr>
          <w:sz w:val="28"/>
          <w:szCs w:val="28"/>
        </w:rPr>
        <w:t>: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- Что нового узнали?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- Что особенно запомнилось?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- Что больше всего понравилось?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- Что не понравилось?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- О чем хотели бы услышать в следующий раз?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>- Какое настроение осталось после мероприятия?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Ну, что ж, вы и посмотрели как можно использовать </w:t>
      </w:r>
      <w:r w:rsidRPr="00147C6C">
        <w:rPr>
          <w:rStyle w:val="a4"/>
          <w:sz w:val="28"/>
          <w:szCs w:val="28"/>
        </w:rPr>
        <w:t xml:space="preserve">технологию </w:t>
      </w:r>
      <w:r w:rsidRPr="00147C6C">
        <w:rPr>
          <w:i/>
          <w:iCs/>
          <w:sz w:val="28"/>
          <w:szCs w:val="28"/>
        </w:rPr>
        <w:t>«</w:t>
      </w:r>
      <w:r w:rsidRPr="00147C6C">
        <w:rPr>
          <w:rStyle w:val="a4"/>
          <w:i/>
          <w:iCs/>
          <w:sz w:val="28"/>
          <w:szCs w:val="28"/>
        </w:rPr>
        <w:t>Интервью</w:t>
      </w:r>
      <w:r w:rsidRPr="00147C6C">
        <w:rPr>
          <w:i/>
          <w:iCs/>
          <w:sz w:val="28"/>
          <w:szCs w:val="28"/>
        </w:rPr>
        <w:t>»</w:t>
      </w:r>
      <w:r w:rsidRPr="00147C6C">
        <w:rPr>
          <w:sz w:val="28"/>
          <w:szCs w:val="28"/>
        </w:rPr>
        <w:t>, и поучаствовали в рефлексии по нашей сегодняшней встрече.</w:t>
      </w:r>
    </w:p>
    <w:p w:rsidR="00147C6C" w:rsidRPr="00147C6C" w:rsidRDefault="00147C6C" w:rsidP="00147C6C">
      <w:pPr>
        <w:pStyle w:val="a3"/>
        <w:ind w:left="-709" w:firstLine="142"/>
        <w:jc w:val="both"/>
        <w:rPr>
          <w:sz w:val="28"/>
          <w:szCs w:val="28"/>
        </w:rPr>
      </w:pPr>
      <w:r w:rsidRPr="00147C6C">
        <w:rPr>
          <w:sz w:val="28"/>
          <w:szCs w:val="28"/>
        </w:rPr>
        <w:t xml:space="preserve">Подводя итоги, хочется отметить, что полноценное овладение детьми навыками </w:t>
      </w:r>
      <w:r w:rsidRPr="00147C6C">
        <w:rPr>
          <w:rStyle w:val="a4"/>
          <w:sz w:val="28"/>
          <w:szCs w:val="28"/>
        </w:rPr>
        <w:t>связной речи</w:t>
      </w:r>
      <w:r w:rsidRPr="00147C6C">
        <w:rPr>
          <w:sz w:val="28"/>
          <w:szCs w:val="28"/>
        </w:rPr>
        <w:t xml:space="preserve"> возможно только в условиях целенаправленного обучения, а использование </w:t>
      </w:r>
      <w:r w:rsidRPr="00147C6C">
        <w:rPr>
          <w:rStyle w:val="a4"/>
          <w:sz w:val="28"/>
          <w:szCs w:val="28"/>
        </w:rPr>
        <w:t>интерактивных</w:t>
      </w:r>
      <w:r w:rsidRPr="00147C6C">
        <w:rPr>
          <w:sz w:val="28"/>
          <w:szCs w:val="28"/>
        </w:rPr>
        <w:t xml:space="preserve"> методов – это одно из </w:t>
      </w:r>
      <w:r w:rsidRPr="00147C6C">
        <w:rPr>
          <w:rStyle w:val="a4"/>
          <w:sz w:val="28"/>
          <w:szCs w:val="28"/>
        </w:rPr>
        <w:t>эффективнейших средств развития связной речи детей</w:t>
      </w:r>
      <w:r w:rsidRPr="00147C6C">
        <w:rPr>
          <w:sz w:val="28"/>
          <w:szCs w:val="28"/>
        </w:rPr>
        <w:t xml:space="preserve">, потому что </w:t>
      </w:r>
      <w:r w:rsidRPr="00147C6C">
        <w:rPr>
          <w:rStyle w:val="a4"/>
          <w:sz w:val="28"/>
          <w:szCs w:val="28"/>
        </w:rPr>
        <w:t>интерактивные игровые технологии – это интересное</w:t>
      </w:r>
      <w:r w:rsidRPr="00147C6C">
        <w:rPr>
          <w:sz w:val="28"/>
          <w:szCs w:val="28"/>
        </w:rPr>
        <w:t>, творческое и перспективное направление.</w:t>
      </w:r>
    </w:p>
    <w:p w:rsidR="000213E4" w:rsidRPr="00147C6C" w:rsidRDefault="000213E4" w:rsidP="00147C6C">
      <w:p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Надеемся, что наша работа была плодотворной и предлагаем вам </w:t>
      </w:r>
      <w:proofErr w:type="spellStart"/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квик</w:t>
      </w:r>
      <w:proofErr w:type="spellEnd"/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–настройку на успешную деятельность с детьми.</w:t>
      </w:r>
    </w:p>
    <w:p w:rsidR="000213E4" w:rsidRPr="00147C6C" w:rsidRDefault="000213E4" w:rsidP="00147C6C">
      <w:p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147C6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Квик-настройка</w:t>
      </w:r>
      <w:proofErr w:type="spellEnd"/>
    </w:p>
    <w:p w:rsidR="000213E4" w:rsidRPr="00147C6C" w:rsidRDefault="000213E4" w:rsidP="00147C6C">
      <w:p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         Если вы хотите нравиться людям - улыбайтесь!  Улыбка - солнечный лучик для опечаленных, противоядие созданное природой от неприятностей.</w:t>
      </w: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            Вы подобно золотой монете: чем дольше работаете, тем дороже ценитесь.</w:t>
      </w: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            Нет лучше любимой подруги, чем любимая работа: не стареет, и стареть не дает.</w:t>
      </w: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            Трудности закаляют на пути к успеху.</w:t>
      </w: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            Вы самые лучшие и красивые!!!</w:t>
      </w:r>
    </w:p>
    <w:p w:rsidR="000213E4" w:rsidRPr="00147C6C" w:rsidRDefault="000213E4" w:rsidP="00147C6C">
      <w:p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7C6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Желаем вам творческих успехов!!!</w:t>
      </w:r>
    </w:p>
    <w:p w:rsidR="000213E4" w:rsidRPr="00147C6C" w:rsidRDefault="000213E4" w:rsidP="00147C6C">
      <w:p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7C6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Литература:</w:t>
      </w:r>
    </w:p>
    <w:p w:rsidR="000213E4" w:rsidRPr="00147C6C" w:rsidRDefault="000213E4" w:rsidP="00147C6C">
      <w:pPr>
        <w:numPr>
          <w:ilvl w:val="0"/>
          <w:numId w:val="1"/>
        </w:num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Гин</w:t>
      </w:r>
      <w:proofErr w:type="spellEnd"/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С.И.  Занятия по ТРИЗ в детском саду: пособие для педагогов дошкольных учреждений. Минск, 2007.;</w:t>
      </w:r>
    </w:p>
    <w:p w:rsidR="000213E4" w:rsidRPr="00147C6C" w:rsidRDefault="000213E4" w:rsidP="00147C6C">
      <w:pPr>
        <w:numPr>
          <w:ilvl w:val="0"/>
          <w:numId w:val="1"/>
        </w:num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Корзун А. В. Веселая дидактика: элементы ТРИЗ и РТВ в работе с дошкольниками. Мн., 2000.;</w:t>
      </w:r>
    </w:p>
    <w:p w:rsidR="000213E4" w:rsidRPr="00147C6C" w:rsidRDefault="000213E4" w:rsidP="00147C6C">
      <w:pPr>
        <w:numPr>
          <w:ilvl w:val="0"/>
          <w:numId w:val="1"/>
        </w:num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интернет </w:t>
      </w:r>
      <w:proofErr w:type="spellStart"/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ресурс:</w:t>
      </w:r>
      <w:hyperlink r:id="rId6" w:history="1">
        <w:r w:rsidRPr="00147C6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  <w:bdr w:val="none" w:sz="0" w:space="0" w:color="auto" w:frame="1"/>
            <w:lang w:eastAsia="ru-RU"/>
          </w:rPr>
          <w:t>https</w:t>
        </w:r>
        <w:proofErr w:type="spellEnd"/>
        <w:r w:rsidRPr="00147C6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  <w:bdr w:val="none" w:sz="0" w:space="0" w:color="auto" w:frame="1"/>
            <w:lang w:eastAsia="ru-RU"/>
          </w:rPr>
          <w:t>://studfiles.net/preview/1741763/</w:t>
        </w:r>
      </w:hyperlink>
    </w:p>
    <w:p w:rsidR="000213E4" w:rsidRPr="00147C6C" w:rsidRDefault="000213E4" w:rsidP="00147C6C">
      <w:pPr>
        <w:numPr>
          <w:ilvl w:val="0"/>
          <w:numId w:val="1"/>
        </w:num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интернет </w:t>
      </w:r>
      <w:proofErr w:type="spellStart"/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ресурс:</w:t>
      </w:r>
      <w:hyperlink r:id="rId7" w:history="1">
        <w:r w:rsidRPr="00147C6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  <w:bdr w:val="none" w:sz="0" w:space="0" w:color="auto" w:frame="1"/>
            <w:lang w:eastAsia="ru-RU"/>
          </w:rPr>
          <w:t>https</w:t>
        </w:r>
        <w:proofErr w:type="spellEnd"/>
        <w:r w:rsidRPr="00147C6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proofErr w:type="spellStart"/>
        <w:r w:rsidRPr="00147C6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  <w:bdr w:val="none" w:sz="0" w:space="0" w:color="auto" w:frame="1"/>
            <w:lang w:eastAsia="ru-RU"/>
          </w:rPr>
          <w:t>www.liveinternet.ru</w:t>
        </w:r>
        <w:proofErr w:type="spellEnd"/>
        <w:r w:rsidRPr="00147C6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proofErr w:type="spellStart"/>
        <w:r w:rsidRPr="00147C6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  <w:bdr w:val="none" w:sz="0" w:space="0" w:color="auto" w:frame="1"/>
            <w:lang w:eastAsia="ru-RU"/>
          </w:rPr>
          <w:t>users</w:t>
        </w:r>
        <w:proofErr w:type="spellEnd"/>
        <w:r w:rsidRPr="00147C6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  <w:bdr w:val="none" w:sz="0" w:space="0" w:color="auto" w:frame="1"/>
            <w:lang w:eastAsia="ru-RU"/>
          </w:rPr>
          <w:t>/5639517/post330759582</w:t>
        </w:r>
      </w:hyperlink>
    </w:p>
    <w:p w:rsidR="000213E4" w:rsidRPr="00147C6C" w:rsidRDefault="000213E4" w:rsidP="00147C6C">
      <w:pPr>
        <w:numPr>
          <w:ilvl w:val="0"/>
          <w:numId w:val="1"/>
        </w:numPr>
        <w:shd w:val="clear" w:color="auto" w:fill="FFFFFF"/>
        <w:spacing w:after="0" w:line="336" w:lineRule="atLeast"/>
        <w:ind w:left="-709" w:firstLine="142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47C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интернет ресурс:</w:t>
      </w:r>
      <w:hyperlink r:id="rId8" w:history="1">
        <w:r w:rsidRPr="00147C6C">
          <w:rPr>
            <w:rFonts w:ascii="Times New Roman" w:eastAsia="Times New Roman" w:hAnsi="Times New Roman" w:cs="Times New Roman"/>
            <w:color w:val="0084C1"/>
            <w:sz w:val="28"/>
            <w:szCs w:val="28"/>
            <w:u w:val="single"/>
            <w:bdr w:val="none" w:sz="0" w:space="0" w:color="auto" w:frame="1"/>
            <w:lang w:eastAsia="ru-RU"/>
          </w:rPr>
          <w:t>http://logoped-sfera.ru/sinkvein-v-rabote-porazvitiu-rechi-doshkolnikov</w:t>
        </w:r>
      </w:hyperlink>
    </w:p>
    <w:p w:rsidR="004622D7" w:rsidRDefault="004622D7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7610B" w:rsidRPr="00147C6C" w:rsidRDefault="0067610B" w:rsidP="00147C6C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67610B" w:rsidRPr="00147C6C" w:rsidSect="00147C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387E"/>
    <w:multiLevelType w:val="multilevel"/>
    <w:tmpl w:val="15C6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0213E4"/>
    <w:rsid w:val="000213E4"/>
    <w:rsid w:val="00147C6C"/>
    <w:rsid w:val="004622D7"/>
    <w:rsid w:val="0067610B"/>
    <w:rsid w:val="007325F3"/>
    <w:rsid w:val="0082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C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-sfera.ru/sinkvein-v-rabote-porazvitiu-rechi-doshkolniko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veinternet.ru/users/5639517/post330759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files.net/preview/174176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B41C6-23A2-403F-AD70-307A365C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капкаева</dc:creator>
  <cp:keywords/>
  <dc:description/>
  <cp:lastModifiedBy>Admin</cp:lastModifiedBy>
  <cp:revision>4</cp:revision>
  <dcterms:created xsi:type="dcterms:W3CDTF">2021-10-07T18:15:00Z</dcterms:created>
  <dcterms:modified xsi:type="dcterms:W3CDTF">2021-10-11T18:58:00Z</dcterms:modified>
</cp:coreProperties>
</file>