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A77" w:rsidRPr="00CF09E5" w:rsidRDefault="00C72A77" w:rsidP="00C72A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9E5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 образовательное учреждение</w:t>
      </w:r>
    </w:p>
    <w:p w:rsidR="00C72A77" w:rsidRPr="00CF09E5" w:rsidRDefault="00C72A77" w:rsidP="00C72A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</w:t>
      </w:r>
      <w:r w:rsidRPr="00CF09E5">
        <w:rPr>
          <w:rFonts w:ascii="Times New Roman" w:hAnsi="Times New Roman" w:cs="Times New Roman"/>
          <w:b/>
          <w:sz w:val="24"/>
          <w:szCs w:val="24"/>
        </w:rPr>
        <w:t>ентр развития ребенка – детский сад №37 «Щелкунчик» г.о. Мытищи</w:t>
      </w:r>
    </w:p>
    <w:p w:rsidR="00C72A77" w:rsidRDefault="00C72A77" w:rsidP="005C4B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C72A77" w:rsidRDefault="00C72A77" w:rsidP="005C4B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C72A77" w:rsidRDefault="00C72A77" w:rsidP="005C4B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C72A77" w:rsidRDefault="00C72A77" w:rsidP="005C4B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C72A77" w:rsidRDefault="00C72A77" w:rsidP="005C4B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5C4B01" w:rsidRPr="005C4B01" w:rsidRDefault="005C4B01" w:rsidP="005C4B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5C4B0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Конспект</w:t>
      </w:r>
    </w:p>
    <w:p w:rsidR="005C4B01" w:rsidRDefault="005C4B01" w:rsidP="005C4B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5C4B0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Родительского собрания на тему "Развитие творческих способностей у ребенка" в с</w:t>
      </w:r>
      <w:r w:rsidR="00522E6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таршей</w:t>
      </w:r>
      <w:bookmarkStart w:id="0" w:name="_GoBack"/>
      <w:bookmarkEnd w:id="0"/>
      <w:r w:rsidRPr="005C4B0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группе.</w:t>
      </w:r>
    </w:p>
    <w:p w:rsidR="00C72A77" w:rsidRDefault="00C72A77" w:rsidP="005C4B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C72A77" w:rsidRDefault="00C72A77" w:rsidP="005C4B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C72A77" w:rsidRDefault="00C72A77" w:rsidP="005C4B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C72A77" w:rsidRDefault="00C72A77" w:rsidP="005C4B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C72A77" w:rsidRPr="00C72A77" w:rsidRDefault="00C72A77" w:rsidP="00C72A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Подготовила и провела: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Капкаева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Д.Р.</w:t>
      </w:r>
    </w:p>
    <w:p w:rsidR="00C72A77" w:rsidRDefault="00C72A77" w:rsidP="00C72A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C72A77" w:rsidRDefault="00C72A77" w:rsidP="005C4B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C72A77" w:rsidRDefault="00C72A77" w:rsidP="005C4B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C72A77" w:rsidRDefault="00C72A77" w:rsidP="005C4B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C72A77" w:rsidRDefault="00C72A77" w:rsidP="005C4B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C72A77" w:rsidRDefault="00C72A77" w:rsidP="005C4B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C72A77" w:rsidRDefault="00C72A77" w:rsidP="005C4B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C72A77" w:rsidRDefault="00C72A77" w:rsidP="005C4B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C72A77" w:rsidRDefault="00C72A77" w:rsidP="005C4B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C72A77" w:rsidRDefault="00C72A77" w:rsidP="005C4B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2A77" w:rsidRDefault="00C72A77" w:rsidP="005C4B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2A77" w:rsidRPr="00C72A77" w:rsidRDefault="00522E63" w:rsidP="00C72A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2019</w:t>
      </w:r>
    </w:p>
    <w:tbl>
      <w:tblPr>
        <w:tblW w:w="12045" w:type="dxa"/>
        <w:tblInd w:w="-176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2"/>
        <w:gridCol w:w="6023"/>
      </w:tblGrid>
      <w:tr w:rsidR="005C4B01" w:rsidRPr="005C4B01" w:rsidTr="005C4B01">
        <w:tc>
          <w:tcPr>
            <w:tcW w:w="6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bottom"/>
            <w:hideMark/>
          </w:tcPr>
          <w:p w:rsidR="005C4B01" w:rsidRPr="005C4B01" w:rsidRDefault="005C4B01" w:rsidP="005C4B01">
            <w:pPr>
              <w:tabs>
                <w:tab w:val="left" w:pos="2213"/>
              </w:tabs>
              <w:spacing w:after="0" w:line="240" w:lineRule="auto"/>
              <w:ind w:left="-426" w:firstLine="2615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bookmarkStart w:id="1" w:name="5049c3cbb4d62a46cb4639eac3ea23da8c605566"/>
            <w:bookmarkStart w:id="2" w:name="0"/>
            <w:bookmarkEnd w:id="1"/>
            <w:bookmarkEnd w:id="2"/>
          </w:p>
        </w:tc>
        <w:tc>
          <w:tcPr>
            <w:tcW w:w="6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bottom"/>
            <w:hideMark/>
          </w:tcPr>
          <w:p w:rsidR="005C4B01" w:rsidRPr="005C4B01" w:rsidRDefault="005C4B01" w:rsidP="005C4B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4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Цели и задачи:</w:t>
            </w:r>
          </w:p>
          <w:p w:rsidR="005C4B01" w:rsidRPr="005C4B01" w:rsidRDefault="005C4B01" w:rsidP="005C4B01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4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выявить представления родителей о способностях детей;</w:t>
            </w:r>
          </w:p>
          <w:p w:rsidR="005C4B01" w:rsidRPr="005C4B01" w:rsidRDefault="005C4B01" w:rsidP="005C4B01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4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понятием «способности», «творческие способности»;</w:t>
            </w:r>
          </w:p>
          <w:p w:rsidR="005C4B01" w:rsidRPr="005C4B01" w:rsidRDefault="005C4B01" w:rsidP="005C4B01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4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показать необходимость развития творческого потенциала детей в семье;</w:t>
            </w:r>
          </w:p>
          <w:p w:rsidR="005C4B01" w:rsidRPr="005C4B01" w:rsidRDefault="005C4B01" w:rsidP="005C4B01">
            <w:pPr>
              <w:numPr>
                <w:ilvl w:val="0"/>
                <w:numId w:val="17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4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выявлять и развивать творческие способности у детей.</w:t>
            </w:r>
          </w:p>
        </w:tc>
      </w:tr>
    </w:tbl>
    <w:p w:rsidR="005C4B01" w:rsidRPr="005C4B01" w:rsidRDefault="005C4B01" w:rsidP="005C4B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4B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Форма проведения</w:t>
      </w:r>
      <w:r w:rsidRPr="005C4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круглый стол.</w:t>
      </w:r>
    </w:p>
    <w:p w:rsidR="005C4B01" w:rsidRPr="005C4B01" w:rsidRDefault="005C4B01" w:rsidP="005C4B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4B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5C4B01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Слайд 1.</w:t>
      </w:r>
    </w:p>
    <w:p w:rsidR="005C4B01" w:rsidRPr="005C4B01" w:rsidRDefault="005C4B01" w:rsidP="005C4B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4B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Вводная часть</w:t>
      </w:r>
      <w:r w:rsidRPr="005C4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Каждый  родитель рано или поздно задумывается,  какие способности у его ребенка. Кем он </w:t>
      </w:r>
      <w:proofErr w:type="gramStart"/>
      <w:r w:rsidRPr="005C4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</w:t>
      </w:r>
      <w:proofErr w:type="gramEnd"/>
      <w:r w:rsidRPr="005C4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вырастет, пойдет ли ребенок по следам родителей.</w:t>
      </w:r>
    </w:p>
    <w:p w:rsidR="005C4B01" w:rsidRPr="005C4B01" w:rsidRDefault="005C4B01" w:rsidP="005C4B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4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такое способности? (мнение родителей</w:t>
      </w:r>
      <w:proofErr w:type="gramStart"/>
      <w:r w:rsidRPr="005C4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)Э</w:t>
      </w:r>
      <w:proofErr w:type="gramEnd"/>
      <w:r w:rsidRPr="005C4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такие свойства личности, которые обеспечивают человеку успешное выполнение какой-либо деятельности.</w:t>
      </w:r>
    </w:p>
    <w:p w:rsidR="005C4B01" w:rsidRPr="005C4B01" w:rsidRDefault="005C4B01" w:rsidP="005C4B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4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считаете, способности даны человеку от природы, или это результат обучения и усилий преподавателей, родителей, воспитателей?  (ответы родителей)</w:t>
      </w:r>
    </w:p>
    <w:p w:rsidR="005C4B01" w:rsidRPr="005C4B01" w:rsidRDefault="005C4B01" w:rsidP="005C4B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4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Истина, как говорится, находится посередине. И  врождённые возможности (задатки) и влияние среды одинаково важны для развития и проявления способностей.</w:t>
      </w:r>
    </w:p>
    <w:p w:rsidR="005C4B01" w:rsidRPr="005C4B01" w:rsidRDefault="005C4B01" w:rsidP="005C4B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4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Считается, что каждый здоровый ребёнок имеет от природы все способности, чтобы овладеть любым делом, любой профессией до среднего уровня.</w:t>
      </w:r>
    </w:p>
    <w:p w:rsidR="005C4B01" w:rsidRPr="005C4B01" w:rsidRDefault="005C4B01" w:rsidP="005C4B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4B01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СЛАЙД 2</w:t>
      </w:r>
    </w:p>
    <w:p w:rsidR="005C4B01" w:rsidRPr="005C4B01" w:rsidRDefault="005C4B01" w:rsidP="005C4B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4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“Ребенок, испытавший радость творчества даже в самой минимальной степени, становится другим, чем ребенок, подражающий актам других</w:t>
      </w:r>
      <w:proofErr w:type="gramStart"/>
      <w:r w:rsidRPr="005C4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r w:rsidRPr="005C4B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End"/>
      <w:r w:rsidRPr="005C4B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Б.Асафьев</w:t>
      </w:r>
    </w:p>
    <w:p w:rsidR="005C4B01" w:rsidRPr="005C4B01" w:rsidRDefault="005C4B01" w:rsidP="005C4B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4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5C4B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Мы сейчас  более подробно остановимся на творческих способностях</w:t>
      </w:r>
    </w:p>
    <w:p w:rsidR="005C4B01" w:rsidRPr="005C4B01" w:rsidRDefault="005C4B01" w:rsidP="005C4B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4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 сожалению, многие родители не считают творчество важной составляющей воспитания, развития и обучения своего ребенка. Они предпочитают делать акцент и ставят во главу угла речь, мышление и память ребенка, порой полностью забывая про воображение и творчество. Конечно, первые три пункта очень важны для каждого ребенка, но полностью исключать творчество нельзя, его развитие может и должно идти одновременно со всеми остальными направлениями развития.</w:t>
      </w:r>
    </w:p>
    <w:p w:rsidR="005C4B01" w:rsidRPr="005C4B01" w:rsidRDefault="005C4B01" w:rsidP="005C4B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4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Творческий  подход к решению тех или иных вопросов поможет  в жизни, сделает его интересной личностью и человеком, способным преодолевать трудности, возникающие на его жизненном пути.</w:t>
      </w:r>
    </w:p>
    <w:p w:rsidR="005C4B01" w:rsidRPr="005C4B01" w:rsidRDefault="005C4B01" w:rsidP="005C4B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4B01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Слайд 3.</w:t>
      </w:r>
    </w:p>
    <w:p w:rsidR="005C4B01" w:rsidRPr="005C4B01" w:rsidRDefault="005C4B01" w:rsidP="005C4B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4B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Зачем нужно развивать творческие способности?</w:t>
      </w:r>
    </w:p>
    <w:p w:rsidR="005C4B01" w:rsidRPr="005C4B01" w:rsidRDefault="005C4B01" w:rsidP="005C4B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5C4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у каждого ребенка творчество проявляется по-разному, у кого-то – в большей степени, у кого-то – в меньшей.</w:t>
      </w:r>
      <w:proofErr w:type="gramEnd"/>
      <w:r w:rsidRPr="005C4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если у ребенка есть хоть </w:t>
      </w:r>
      <w:r w:rsidRPr="005C4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малейшие творческие способности, то ему будет гораздо легче учиться, трудиться, строить отношения с окружающими людьми, справляться с трудностями.</w:t>
      </w:r>
    </w:p>
    <w:p w:rsidR="005C4B01" w:rsidRPr="005C4B01" w:rsidRDefault="005C4B01" w:rsidP="005C4B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4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Пожалуй, каждому родителю хотелось бы, что бы его ребенок вырос творческой личностью. Ничем не ограниченное воображение, свободный полет фантазии, хорошая интуиция – все эти факторы являются необходимым условием творчества, которое потом преобразовывается в различные открытия и изобретения. Поэтому, если родители хотят видеть свое чадо творческой личностью, они должны стимулировать развитие творческого потенциала у ребенка.</w:t>
      </w:r>
    </w:p>
    <w:p w:rsidR="005C4B01" w:rsidRPr="005C4B01" w:rsidRDefault="005C4B01" w:rsidP="005C4B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4B01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Слайд</w:t>
      </w:r>
      <w:proofErr w:type="gramStart"/>
      <w:r w:rsidRPr="005C4B01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4</w:t>
      </w:r>
      <w:proofErr w:type="gramEnd"/>
      <w:r w:rsidRPr="005C4B01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.</w:t>
      </w:r>
    </w:p>
    <w:p w:rsidR="005C4B01" w:rsidRPr="005C4B01" w:rsidRDefault="005C4B01" w:rsidP="005C4B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4B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Что такое творческие способности? (ответы родителей)</w:t>
      </w:r>
    </w:p>
    <w:p w:rsidR="005C4B01" w:rsidRPr="005C4B01" w:rsidRDefault="005C4B01" w:rsidP="005C4B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4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способности – комплексное понятие, которое включает в себя следующие составляющие:</w:t>
      </w:r>
    </w:p>
    <w:p w:rsidR="005C4B01" w:rsidRPr="005C4B01" w:rsidRDefault="005C4B01" w:rsidP="005C4B01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4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к познанию;</w:t>
      </w:r>
    </w:p>
    <w:p w:rsidR="005C4B01" w:rsidRPr="005C4B01" w:rsidRDefault="005C4B01" w:rsidP="005C4B01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4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познавать новое;</w:t>
      </w:r>
    </w:p>
    <w:p w:rsidR="005C4B01" w:rsidRPr="005C4B01" w:rsidRDefault="005C4B01" w:rsidP="005C4B01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4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живость ума;</w:t>
      </w:r>
    </w:p>
    <w:p w:rsidR="005C4B01" w:rsidRPr="005C4B01" w:rsidRDefault="005C4B01" w:rsidP="005C4B01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4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 привычных вещах, явлениях находить нестандартное;</w:t>
      </w:r>
    </w:p>
    <w:p w:rsidR="005C4B01" w:rsidRPr="005C4B01" w:rsidRDefault="005C4B01" w:rsidP="005C4B01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4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к открытиям;</w:t>
      </w:r>
    </w:p>
    <w:p w:rsidR="005C4B01" w:rsidRPr="005C4B01" w:rsidRDefault="005C4B01" w:rsidP="005C4B01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4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применять на практике, в жизни полученные знания, опыт;</w:t>
      </w:r>
    </w:p>
    <w:p w:rsidR="005C4B01" w:rsidRPr="005C4B01" w:rsidRDefault="005C4B01" w:rsidP="005C4B01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4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свободное воображение;</w:t>
      </w:r>
    </w:p>
    <w:p w:rsidR="005C4B01" w:rsidRPr="005C4B01" w:rsidRDefault="005C4B01" w:rsidP="005C4B01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4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фантазия и интуиция, в результате </w:t>
      </w:r>
      <w:proofErr w:type="gramStart"/>
      <w:r w:rsidRPr="005C4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proofErr w:type="gramEnd"/>
      <w:r w:rsidRPr="005C4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появляются изобретение, открытия, что-то новое.</w:t>
      </w:r>
    </w:p>
    <w:p w:rsidR="005C4B01" w:rsidRPr="005C4B01" w:rsidRDefault="005C4B01" w:rsidP="005C4B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4B01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Слайд 5</w:t>
      </w:r>
      <w:r w:rsidRPr="005C4B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5C4B01" w:rsidRPr="005C4B01" w:rsidRDefault="005C4B01" w:rsidP="005C4B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4B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 чего начать?</w:t>
      </w:r>
    </w:p>
    <w:p w:rsidR="005C4B01" w:rsidRPr="005C4B01" w:rsidRDefault="005C4B01" w:rsidP="005C4B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4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Временами можно наблюдать картину, когда взрослый рисует предмет, или просто показывает картинку малышу и озвучивает название предмета, который изображен. А малыш видит это своеобразно. Ребенку кажется, что машинка похожа на дворовую добрую собачку, а чайник – на рыбку. Но взрослый требует от ребенка, что тот запомнил правильное название с точки зрения родителя. Родитель пытается научить свое чадо шаблонному социальному восприятию и пониманию вещей, и пропускает мимо то, что ребенок относится к миру творчески.</w:t>
      </w:r>
    </w:p>
    <w:p w:rsidR="005C4B01" w:rsidRPr="005C4B01" w:rsidRDefault="005C4B01" w:rsidP="005C4B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4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Консервативность, скованность и чрезмерная серьезность родителей – не лучшие помощники для развития творческих способностей ребенка. Научитесь играть в детские игры, не бойтесь на некоторое время стать ребенком, шалите и веселитесь, нарушайте иногда правила поведения взрослого человека во имя вашего ребенка. Это не только поможет вам сблизиться с вашим ребенком и будет способствовать его развитию, но и станет хорошей психотерапией, которая позволяет отдохнуть, отвлечься, снять напряжение и стресс. Сочиняйте вместе с ребёнком сказки, стихотворения, придумывайте несуществующих животных и растений – поддерживайте его творческую инициативу. Дети  утоляют свое любопытство, свою неуёмную энергию с помощью интереса. А если его нет у </w:t>
      </w:r>
      <w:r w:rsidRPr="005C4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человека, жизнь его становится скучной, окрашиваются в грустные серые тона, радость собственного существования уходит.</w:t>
      </w:r>
    </w:p>
    <w:p w:rsidR="005C4B01" w:rsidRPr="005C4B01" w:rsidRDefault="005C4B01" w:rsidP="005C4B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4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Творческие способности формируются до 5-7 лет. Очень важно не упустить время! Несомненно, задача родителей – не позволить ребенку потерять способность фантазировать, оригинально мыслить.</w:t>
      </w:r>
    </w:p>
    <w:p w:rsidR="005C4B01" w:rsidRPr="005C4B01" w:rsidRDefault="005C4B01" w:rsidP="005C4B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4B01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Слайд 6.</w:t>
      </w:r>
    </w:p>
    <w:p w:rsidR="005C4B01" w:rsidRPr="005C4B01" w:rsidRDefault="005C4B01" w:rsidP="005C4B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4B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Что способствует развитию творческой активности у ребенка?</w:t>
      </w:r>
    </w:p>
    <w:p w:rsidR="005C4B01" w:rsidRPr="005C4B01" w:rsidRDefault="005C4B01" w:rsidP="005C4B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4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развитие творческих способностей у ребенка положительно влияют различные виды детской деятельности:</w:t>
      </w:r>
    </w:p>
    <w:p w:rsidR="005C4B01" w:rsidRPr="005C4B01" w:rsidRDefault="005C4B01" w:rsidP="005C4B01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4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Окружающий мир.</w:t>
      </w:r>
    </w:p>
    <w:p w:rsidR="005C4B01" w:rsidRPr="005C4B01" w:rsidRDefault="005C4B01" w:rsidP="005C4B01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4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 игры и игрушки.</w:t>
      </w:r>
    </w:p>
    <w:p w:rsidR="005C4B01" w:rsidRPr="005C4B01" w:rsidRDefault="005C4B01" w:rsidP="005C4B01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4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Рисование.</w:t>
      </w:r>
    </w:p>
    <w:p w:rsidR="005C4B01" w:rsidRPr="005C4B01" w:rsidRDefault="005C4B01" w:rsidP="005C4B01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4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Лепка.</w:t>
      </w:r>
    </w:p>
    <w:p w:rsidR="005C4B01" w:rsidRPr="005C4B01" w:rsidRDefault="005C4B01" w:rsidP="005C4B01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4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Чтение.</w:t>
      </w:r>
    </w:p>
    <w:p w:rsidR="005C4B01" w:rsidRPr="005C4B01" w:rsidRDefault="005C4B01" w:rsidP="005C4B01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4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Музыка.</w:t>
      </w:r>
    </w:p>
    <w:p w:rsidR="005C4B01" w:rsidRPr="005C4B01" w:rsidRDefault="005C4B01" w:rsidP="005C4B01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4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Аппликация.</w:t>
      </w:r>
    </w:p>
    <w:p w:rsidR="005C4B01" w:rsidRPr="005C4B01" w:rsidRDefault="005C4B01" w:rsidP="005C4B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4B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II. Практическая часть.</w:t>
      </w:r>
      <w:r w:rsidRPr="005C4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Существуют специально разработанные упражнения, которые помогают развивать творческие способности детей. Сейчас мы познакомим с   некоторыми  из них, потом вы сможете в домашних условиях поиграть с детьми.</w:t>
      </w:r>
    </w:p>
    <w:p w:rsidR="005C4B01" w:rsidRPr="005C4B01" w:rsidRDefault="005C4B01" w:rsidP="005C4B0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4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Сочиним  сказку вместе.</w:t>
      </w:r>
    </w:p>
    <w:p w:rsidR="005C4B01" w:rsidRPr="005C4B01" w:rsidRDefault="005C4B01" w:rsidP="005C4B0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5C4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ведущий начинает</w:t>
      </w:r>
      <w:proofErr w:type="gramStart"/>
      <w:r w:rsidRPr="005C4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5C4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например жил-был котенок… по кругу следующий продолжает, последний участник должен закончить сказку, так чтобы было логическое завершение.</w:t>
      </w:r>
    </w:p>
    <w:p w:rsidR="005C4B01" w:rsidRPr="005C4B01" w:rsidRDefault="005C4B01" w:rsidP="005C4B01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4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с продолжением.</w:t>
      </w:r>
    </w:p>
    <w:p w:rsidR="005C4B01" w:rsidRPr="005C4B01" w:rsidRDefault="005C4B01" w:rsidP="005C4B0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5C4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 игры: Можно взять любую сказку, например «Колобок». Каким-то чудом колобку удалось выжить, как вы </w:t>
      </w:r>
      <w:proofErr w:type="gramStart"/>
      <w:r w:rsidRPr="005C4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думаете</w:t>
      </w:r>
      <w:proofErr w:type="gramEnd"/>
      <w:r w:rsidRPr="005C4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закончилась сказка.</w:t>
      </w:r>
    </w:p>
    <w:p w:rsidR="005C4B01" w:rsidRPr="005C4B01" w:rsidRDefault="005C4B01" w:rsidP="005C4B01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4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Незаконченный рисунок.</w:t>
      </w:r>
    </w:p>
    <w:p w:rsidR="005C4B01" w:rsidRPr="005C4B01" w:rsidRDefault="005C4B01" w:rsidP="005C4B0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5C4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Каждому участнику дается листок с графическими изображениями. Нужно дорисовать рисунок так чтобы получился сюжет.</w:t>
      </w:r>
    </w:p>
    <w:p w:rsidR="005C4B01" w:rsidRPr="005C4B01" w:rsidRDefault="005C4B01" w:rsidP="005C4B01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4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Волшебная палочка.</w:t>
      </w:r>
    </w:p>
    <w:p w:rsidR="005C4B01" w:rsidRPr="005C4B01" w:rsidRDefault="005C4B01" w:rsidP="005C4B0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5C4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 игры: Представьте </w:t>
      </w:r>
      <w:proofErr w:type="gramStart"/>
      <w:r w:rsidRPr="005C4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себе</w:t>
      </w:r>
      <w:proofErr w:type="gramEnd"/>
      <w:r w:rsidRPr="005C4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у вас в руках волшебная палочка, которая может исполнить только два желания, можно что-то маленькое превратить в большое, а большое превратить в маленькое.</w:t>
      </w:r>
    </w:p>
    <w:p w:rsidR="005C4B01" w:rsidRPr="005C4B01" w:rsidRDefault="005C4B01" w:rsidP="005C4B01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4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«Музыка»</w:t>
      </w:r>
    </w:p>
    <w:p w:rsidR="005C4B01" w:rsidRPr="005C4B01" w:rsidRDefault="005C4B01" w:rsidP="005C4B0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5C4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Дать прослушать любое музыкальное произведение. С помощью красок нарисовать свои ассоциации к музыке. Озаглавить рисунок.</w:t>
      </w:r>
    </w:p>
    <w:p w:rsidR="005C4B01" w:rsidRPr="005C4B01" w:rsidRDefault="005C4B01" w:rsidP="005C4B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4B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Итог</w:t>
      </w:r>
    </w:p>
    <w:p w:rsidR="005C4B01" w:rsidRPr="005C4B01" w:rsidRDefault="005C4B01" w:rsidP="005C4B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4B01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Слайд 14</w:t>
      </w:r>
    </w:p>
    <w:p w:rsidR="005C4B01" w:rsidRPr="005C4B01" w:rsidRDefault="005C4B01" w:rsidP="005C4B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4B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Создание условий в семье для развития творческих способностей ребенка.</w:t>
      </w:r>
    </w:p>
    <w:p w:rsidR="005C4B01" w:rsidRPr="005C4B01" w:rsidRDefault="005C4B01" w:rsidP="005C4B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4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Вы хотите воспитать творческую личность и одновременно не забывать о психическом здоровье своих детей, то:</w:t>
      </w:r>
    </w:p>
    <w:p w:rsidR="005C4B01" w:rsidRPr="005C4B01" w:rsidRDefault="005C4B01" w:rsidP="005C4B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4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терпимы к странным идеям, уважайте любопытство, вопросы и идеи ребенка. Старайтесь отвечать на все вопросы, даже если они кажутся дикими или «за гранью».</w:t>
      </w:r>
    </w:p>
    <w:p w:rsidR="005C4B01" w:rsidRPr="005C4B01" w:rsidRDefault="005C4B01" w:rsidP="005C4B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4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Оставляйте ребенка одного и позволяйте ему, если он того желает, самому заниматься своими делами. Избыток «шефства» может затруднить творчество.</w:t>
      </w:r>
    </w:p>
    <w:p w:rsidR="005C4B01" w:rsidRPr="005C4B01" w:rsidRDefault="005C4B01" w:rsidP="005C4B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4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Помогайте ребенку ценить в себе творческую личность. Однако его поведение не должно выходить за рамки приличного (быть недобрым, агрессивным).</w:t>
      </w:r>
    </w:p>
    <w:p w:rsidR="005C4B01" w:rsidRPr="005C4B01" w:rsidRDefault="005C4B01" w:rsidP="005C4B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4B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15</w:t>
      </w:r>
    </w:p>
    <w:p w:rsidR="005C4B01" w:rsidRPr="005C4B01" w:rsidRDefault="005C4B01" w:rsidP="005C4B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4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Помогайте ему справляться с разочарованием и сомнением, когда он остается один в процессе непонятного сверстникам творческого поиска: пусть он сохранит свой творческий импульс, находя награду в себе самом и меньше переживая о своем признании окружающими.</w:t>
      </w:r>
    </w:p>
    <w:p w:rsidR="005C4B01" w:rsidRPr="005C4B01" w:rsidRDefault="005C4B01" w:rsidP="005C4B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4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Находите слова поддержки для новых творческих начинаний ребенка. Избегайте критиковать первые опыты – как бы ни были они неудачны. Относитесь к ним с симпатией и теплотой: ребенок стремится творить не только для себя, но и для тех, кого любит.</w:t>
      </w:r>
    </w:p>
    <w:p w:rsidR="005C4B01" w:rsidRPr="005C4B01" w:rsidRDefault="005C4B01" w:rsidP="005C4B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4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Помогайте ребенку... порой полагаться в познании на риск и интуицию: наиболее вероятно, что именно это поможет совершить действительное открытие.</w:t>
      </w:r>
    </w:p>
    <w:p w:rsidR="005C4B01" w:rsidRPr="005C4B01" w:rsidRDefault="005C4B01" w:rsidP="005C4B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4B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16.</w:t>
      </w:r>
    </w:p>
    <w:p w:rsidR="005C4B01" w:rsidRPr="005C4B01" w:rsidRDefault="005C4B01" w:rsidP="005C4B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4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восточный мудрец сказал:</w:t>
      </w:r>
      <w:r w:rsidRPr="005C4B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C4B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«Ребёнок – это не сосуд, который надо наполнить, а огонь, который надо зажечь»</w:t>
      </w:r>
      <w:r w:rsidRPr="005C4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Этой мудростью и следует руководствоваться при воспитании своего ребенка. Не забывайте, что у каждого ребенка свои задатки и свой предельный уровень способностей. Для одного ребенка максимальным будет нарисовать радугу, а для другого – целую картину вокруг нее.</w:t>
      </w:r>
    </w:p>
    <w:p w:rsidR="005C4B01" w:rsidRPr="005C4B01" w:rsidRDefault="005C4B01" w:rsidP="005C4B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4B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17.</w:t>
      </w:r>
    </w:p>
    <w:p w:rsidR="003C18A2" w:rsidRPr="003C18A2" w:rsidRDefault="003C18A2" w:rsidP="003C18A2">
      <w:pPr>
        <w:jc w:val="center"/>
        <w:rPr>
          <w:sz w:val="32"/>
          <w:szCs w:val="32"/>
        </w:rPr>
      </w:pPr>
    </w:p>
    <w:sectPr w:rsidR="003C18A2" w:rsidRPr="003C18A2" w:rsidSect="00D70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90364"/>
    <w:multiLevelType w:val="multilevel"/>
    <w:tmpl w:val="9EA232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20BFC"/>
    <w:multiLevelType w:val="multilevel"/>
    <w:tmpl w:val="C2B2A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9123E4"/>
    <w:multiLevelType w:val="multilevel"/>
    <w:tmpl w:val="4EA0E9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472D1D"/>
    <w:multiLevelType w:val="multilevel"/>
    <w:tmpl w:val="C7BAD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E076FA"/>
    <w:multiLevelType w:val="hybridMultilevel"/>
    <w:tmpl w:val="7CCC1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8B3978"/>
    <w:multiLevelType w:val="multilevel"/>
    <w:tmpl w:val="DA2C4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B76B13"/>
    <w:multiLevelType w:val="multilevel"/>
    <w:tmpl w:val="1BB8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FC47ABD"/>
    <w:multiLevelType w:val="multilevel"/>
    <w:tmpl w:val="FC1EC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2E787C"/>
    <w:multiLevelType w:val="multilevel"/>
    <w:tmpl w:val="FF4ED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CB364E"/>
    <w:multiLevelType w:val="multilevel"/>
    <w:tmpl w:val="F8660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4D7C2A"/>
    <w:multiLevelType w:val="multilevel"/>
    <w:tmpl w:val="6C7C6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1F5110"/>
    <w:multiLevelType w:val="multilevel"/>
    <w:tmpl w:val="304E9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F806F2"/>
    <w:multiLevelType w:val="multilevel"/>
    <w:tmpl w:val="22ACA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3E6ECC"/>
    <w:multiLevelType w:val="multilevel"/>
    <w:tmpl w:val="AA2C0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7632C5"/>
    <w:multiLevelType w:val="multilevel"/>
    <w:tmpl w:val="DEF87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0D57D0"/>
    <w:multiLevelType w:val="multilevel"/>
    <w:tmpl w:val="3A3A3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D13D2E"/>
    <w:multiLevelType w:val="multilevel"/>
    <w:tmpl w:val="911C7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CBC5DAA"/>
    <w:multiLevelType w:val="multilevel"/>
    <w:tmpl w:val="3BA47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8BD5573"/>
    <w:multiLevelType w:val="multilevel"/>
    <w:tmpl w:val="CD108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4B4E9B"/>
    <w:multiLevelType w:val="multilevel"/>
    <w:tmpl w:val="8C02A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CC6506"/>
    <w:multiLevelType w:val="multilevel"/>
    <w:tmpl w:val="C674F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4233F8"/>
    <w:multiLevelType w:val="multilevel"/>
    <w:tmpl w:val="D360B0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063146"/>
    <w:multiLevelType w:val="multilevel"/>
    <w:tmpl w:val="F9CCB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4D7496"/>
    <w:multiLevelType w:val="multilevel"/>
    <w:tmpl w:val="EEEC80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0"/>
  </w:num>
  <w:num w:numId="3">
    <w:abstractNumId w:val="22"/>
  </w:num>
  <w:num w:numId="4">
    <w:abstractNumId w:val="14"/>
  </w:num>
  <w:num w:numId="5">
    <w:abstractNumId w:val="19"/>
  </w:num>
  <w:num w:numId="6">
    <w:abstractNumId w:val="1"/>
  </w:num>
  <w:num w:numId="7">
    <w:abstractNumId w:val="3"/>
  </w:num>
  <w:num w:numId="8">
    <w:abstractNumId w:val="15"/>
  </w:num>
  <w:num w:numId="9">
    <w:abstractNumId w:val="7"/>
  </w:num>
  <w:num w:numId="10">
    <w:abstractNumId w:val="18"/>
  </w:num>
  <w:num w:numId="11">
    <w:abstractNumId w:val="8"/>
  </w:num>
  <w:num w:numId="12">
    <w:abstractNumId w:val="12"/>
  </w:num>
  <w:num w:numId="13">
    <w:abstractNumId w:val="11"/>
  </w:num>
  <w:num w:numId="14">
    <w:abstractNumId w:val="13"/>
  </w:num>
  <w:num w:numId="15">
    <w:abstractNumId w:val="10"/>
  </w:num>
  <w:num w:numId="16">
    <w:abstractNumId w:val="5"/>
  </w:num>
  <w:num w:numId="17">
    <w:abstractNumId w:val="16"/>
  </w:num>
  <w:num w:numId="18">
    <w:abstractNumId w:val="17"/>
  </w:num>
  <w:num w:numId="19">
    <w:abstractNumId w:val="6"/>
  </w:num>
  <w:num w:numId="20">
    <w:abstractNumId w:val="9"/>
  </w:num>
  <w:num w:numId="21">
    <w:abstractNumId w:val="2"/>
  </w:num>
  <w:num w:numId="22">
    <w:abstractNumId w:val="21"/>
  </w:num>
  <w:num w:numId="23">
    <w:abstractNumId w:val="23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18A2"/>
    <w:rsid w:val="000C2161"/>
    <w:rsid w:val="00176051"/>
    <w:rsid w:val="002D7D6D"/>
    <w:rsid w:val="00300649"/>
    <w:rsid w:val="00376633"/>
    <w:rsid w:val="003C18A2"/>
    <w:rsid w:val="004B66E4"/>
    <w:rsid w:val="00506A23"/>
    <w:rsid w:val="00522E63"/>
    <w:rsid w:val="005714E5"/>
    <w:rsid w:val="005C4B01"/>
    <w:rsid w:val="00666136"/>
    <w:rsid w:val="006815A6"/>
    <w:rsid w:val="007A22A8"/>
    <w:rsid w:val="007F1F4C"/>
    <w:rsid w:val="00894376"/>
    <w:rsid w:val="008B48D8"/>
    <w:rsid w:val="00935B02"/>
    <w:rsid w:val="00974189"/>
    <w:rsid w:val="009F75F4"/>
    <w:rsid w:val="00A03D1A"/>
    <w:rsid w:val="00A31065"/>
    <w:rsid w:val="00B01138"/>
    <w:rsid w:val="00C06101"/>
    <w:rsid w:val="00C5791A"/>
    <w:rsid w:val="00C72A77"/>
    <w:rsid w:val="00C86F46"/>
    <w:rsid w:val="00C92195"/>
    <w:rsid w:val="00D42441"/>
    <w:rsid w:val="00D70206"/>
    <w:rsid w:val="00D82CC4"/>
    <w:rsid w:val="00DC2A18"/>
    <w:rsid w:val="00DF05AA"/>
    <w:rsid w:val="00E07F66"/>
    <w:rsid w:val="00E14680"/>
    <w:rsid w:val="00E467E9"/>
    <w:rsid w:val="00EB4062"/>
    <w:rsid w:val="00EE2350"/>
    <w:rsid w:val="00F2492C"/>
    <w:rsid w:val="00FA4D54"/>
    <w:rsid w:val="00FA5C77"/>
    <w:rsid w:val="00FB10DE"/>
    <w:rsid w:val="00FD13B8"/>
    <w:rsid w:val="00FE645C"/>
    <w:rsid w:val="00FF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8A2"/>
    <w:pPr>
      <w:ind w:left="720"/>
      <w:contextualSpacing/>
    </w:pPr>
  </w:style>
  <w:style w:type="paragraph" w:customStyle="1" w:styleId="c5">
    <w:name w:val="c5"/>
    <w:basedOn w:val="a"/>
    <w:rsid w:val="00D42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42441"/>
  </w:style>
  <w:style w:type="paragraph" w:customStyle="1" w:styleId="c1">
    <w:name w:val="c1"/>
    <w:basedOn w:val="a"/>
    <w:rsid w:val="00D42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42441"/>
  </w:style>
  <w:style w:type="character" w:customStyle="1" w:styleId="c3">
    <w:name w:val="c3"/>
    <w:basedOn w:val="a0"/>
    <w:rsid w:val="008B48D8"/>
  </w:style>
  <w:style w:type="character" w:customStyle="1" w:styleId="c4">
    <w:name w:val="c4"/>
    <w:basedOn w:val="a0"/>
    <w:rsid w:val="008B48D8"/>
  </w:style>
  <w:style w:type="character" w:customStyle="1" w:styleId="apple-converted-space">
    <w:name w:val="apple-converted-space"/>
    <w:basedOn w:val="a0"/>
    <w:rsid w:val="008B48D8"/>
  </w:style>
  <w:style w:type="character" w:customStyle="1" w:styleId="c2">
    <w:name w:val="c2"/>
    <w:basedOn w:val="a0"/>
    <w:rsid w:val="008B48D8"/>
  </w:style>
  <w:style w:type="character" w:customStyle="1" w:styleId="c7">
    <w:name w:val="c7"/>
    <w:basedOn w:val="a0"/>
    <w:rsid w:val="008B48D8"/>
  </w:style>
  <w:style w:type="paragraph" w:customStyle="1" w:styleId="c14">
    <w:name w:val="c14"/>
    <w:basedOn w:val="a"/>
    <w:rsid w:val="00FA4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FA4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5C4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5C4B01"/>
  </w:style>
  <w:style w:type="character" w:customStyle="1" w:styleId="c36">
    <w:name w:val="c36"/>
    <w:basedOn w:val="a0"/>
    <w:rsid w:val="005C4B01"/>
  </w:style>
  <w:style w:type="paragraph" w:customStyle="1" w:styleId="c24">
    <w:name w:val="c24"/>
    <w:basedOn w:val="a"/>
    <w:rsid w:val="005C4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3</cp:revision>
  <dcterms:created xsi:type="dcterms:W3CDTF">2018-01-04T08:52:00Z</dcterms:created>
  <dcterms:modified xsi:type="dcterms:W3CDTF">2021-10-10T19:35:00Z</dcterms:modified>
</cp:coreProperties>
</file>