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3E1" w:rsidRPr="009E53E1" w:rsidRDefault="009E53E1" w:rsidP="009E53E1">
      <w:pPr>
        <w:spacing w:after="0"/>
        <w:jc w:val="center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E8D3E43" wp14:editId="1B9A7C04">
            <wp:simplePos x="0" y="0"/>
            <wp:positionH relativeFrom="column">
              <wp:posOffset>-3225222</wp:posOffset>
            </wp:positionH>
            <wp:positionV relativeFrom="paragraph">
              <wp:posOffset>-952154</wp:posOffset>
            </wp:positionV>
            <wp:extent cx="10102215" cy="141808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215" cy="14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9E53E1" w:rsidRPr="009E53E1" w:rsidRDefault="009E53E1" w:rsidP="009E53E1">
      <w:pPr>
        <w:spacing w:after="0"/>
        <w:jc w:val="center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«Детский сад №228 Кировского района Волгограда»</w:t>
      </w: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tabs>
          <w:tab w:val="left" w:pos="2425"/>
        </w:tabs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ab/>
      </w: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</w:pPr>
      <w:r w:rsidRPr="009E53E1"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  <w:t>Мастер-класс</w:t>
      </w:r>
    </w:p>
    <w:p w:rsidR="009E53E1" w:rsidRPr="009E53E1" w:rsidRDefault="009E53E1" w:rsidP="009E53E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</w:pPr>
      <w:r w:rsidRPr="009E53E1"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  <w:t>«ИСПОЛЬЗОВАНИЕ  ТЕХНИКИ ЭБРУ</w:t>
      </w:r>
    </w:p>
    <w:p w:rsidR="009E53E1" w:rsidRPr="009E53E1" w:rsidRDefault="009E53E1" w:rsidP="009E53E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</w:pPr>
      <w:r w:rsidRPr="009E53E1"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  <w:t>В РАБОТЕ ПО ИЗОДЕЯТЕЛЬНОСТИ</w:t>
      </w:r>
    </w:p>
    <w:p w:rsidR="009E53E1" w:rsidRPr="009E53E1" w:rsidRDefault="009E53E1" w:rsidP="009E53E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</w:pPr>
      <w:r w:rsidRPr="009E53E1">
        <w:rPr>
          <w:rFonts w:ascii="Times New Roman" w:hAnsi="Times New Roman" w:cs="Times New Roman"/>
          <w:b/>
          <w:noProof/>
          <w:color w:val="000099"/>
          <w:sz w:val="32"/>
          <w:szCs w:val="28"/>
          <w:lang w:eastAsia="ru-RU"/>
        </w:rPr>
        <w:t>С ДЕТЬМИ СТАРШЕГО ДОШКОЛЬНОГО ВОЗРАСТА»</w:t>
      </w:r>
    </w:p>
    <w:p w:rsidR="009E53E1" w:rsidRPr="009E53E1" w:rsidRDefault="009E53E1" w:rsidP="009E53E1">
      <w:pPr>
        <w:jc w:val="center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</w:p>
    <w:p w:rsidR="009E53E1" w:rsidRPr="009E53E1" w:rsidRDefault="009E53E1" w:rsidP="009E53E1">
      <w:pPr>
        <w:spacing w:after="0"/>
        <w:jc w:val="right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Подготовила:</w:t>
      </w:r>
    </w:p>
    <w:p w:rsidR="009E53E1" w:rsidRPr="009E53E1" w:rsidRDefault="009E53E1" w:rsidP="009E53E1">
      <w:pPr>
        <w:spacing w:after="0"/>
        <w:jc w:val="right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воспитатель</w:t>
      </w:r>
    </w:p>
    <w:p w:rsidR="009E53E1" w:rsidRPr="00B424AC" w:rsidRDefault="009E53E1" w:rsidP="009E53E1">
      <w:pPr>
        <w:spacing w:after="0"/>
        <w:jc w:val="right"/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</w:pPr>
      <w:r w:rsidRPr="00B424A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Ф</w:t>
      </w:r>
      <w:r w:rsidR="005A0CA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едосеенко Нина Фёдоровна</w:t>
      </w:r>
      <w:bookmarkStart w:id="0" w:name="_GoBack"/>
      <w:bookmarkEnd w:id="0"/>
    </w:p>
    <w:p w:rsidR="009E53E1" w:rsidRPr="009E53E1" w:rsidRDefault="009E53E1" w:rsidP="009E53E1">
      <w:pPr>
        <w:spacing w:after="0"/>
        <w:jc w:val="righ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B424A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9E53E1" w:rsidRPr="009E53E1" w:rsidRDefault="009E53E1" w:rsidP="009E53E1">
      <w:pP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6235E1B" wp14:editId="65DE0248">
            <wp:simplePos x="0" y="0"/>
            <wp:positionH relativeFrom="column">
              <wp:posOffset>-4770986</wp:posOffset>
            </wp:positionH>
            <wp:positionV relativeFrom="paragraph">
              <wp:posOffset>-1035974</wp:posOffset>
            </wp:positionV>
            <wp:extent cx="11438313" cy="141808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696" cy="1418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Познакомить педагогов с нетрадиционной техникой рисования «Эбру».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Задачи: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1.- Расширять представления педагогов о  возможности использования нетрадиционных методов рисования.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2.- Показать  приемы и последовательность  работы рисования  по  воде.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3.- Помочь педагогам в усвоении и применении данной техники рисования.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Оформление: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Презентация по теме мастер-класса; выставка детских работ, выполненных в технике «Эбру»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Материалы и инструменты для работы: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Экран для показа презентации, столы для участников мастер класса, емкости с раствором  для рисования в технике Эбру, бумага (для черчения), краски, шпажки, салфетки.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Краткое описание  мастер класса: 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мастер класса участникам будет продемонстрирован опыт использования технологии росписи эбру – рисование по воде. Педагоги получат возможность расширить представления о возможности использования нетрадиционных техник  рисования с детьми старшего дошкольного возраста.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24AC" w:rsidRPr="009E53E1" w:rsidRDefault="00B424AC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Ход мастер - класса:</w:t>
      </w:r>
    </w:p>
    <w:p w:rsidR="009E53E1" w:rsidRPr="009E53E1" w:rsidRDefault="00B424AC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0A6125" wp14:editId="563D8BE0">
            <wp:simplePos x="0" y="0"/>
            <wp:positionH relativeFrom="column">
              <wp:posOffset>-4671407</wp:posOffset>
            </wp:positionH>
            <wp:positionV relativeFrom="paragraph">
              <wp:posOffset>-871740</wp:posOffset>
            </wp:positionV>
            <wp:extent cx="11438313" cy="141808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313" cy="14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3E1">
        <w:rPr>
          <w:rFonts w:ascii="Times New Roman" w:hAnsi="Times New Roman" w:cs="Times New Roman"/>
          <w:noProof/>
          <w:sz w:val="28"/>
          <w:szCs w:val="28"/>
          <w:lang w:eastAsia="ru-RU"/>
        </w:rPr>
        <w:t>1. Вступительная часть.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«Вода - это самое мягкое и самое слабое существо в мире,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но в преодолении твердого и крепкого она непобедима,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и на свете нет ей равного.»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Дао Дэ Дзин ("Книга о Пути и Силе")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мудрец Лао-Цзын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Уважаемые коллеги, прежде чем объявить тему своего мастер класса, я  бы хотела, чтобы мы вместе с вами вспомнили о разных нетрадиционных техниках рисования, которые вы знаете и возможно используете в работе. Сейчас я буду показывать работы детей, а вы попробует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назвать  технику  рисования.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Итак,  тема моего выступления: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«Использование техники  Эбру в работе  по изодеятельности с детьми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старшего дошкольного возраста»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Хочу рассказать немного об истории возникновения техники Эбру.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Искусство Эбру зародилось в 11 веке. Это интересная техника  рисования не растворяющимися в воде  красками,  а затем перенос рисунка на бумагу. Родиной Эбру принято считать Турцию.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В переводе «Эбру» - это «облачный», «волнообразный». В Европе рисунки «Эбру» стали называть – «турецкая бумага» или «мраморная бумага».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Эбру — это рисование, в основе которого лежат правильные, природные формы, а именно круг. Каждая капля, которая попадает в воду, растекается в круг, который мы можем преобразовать абсолютно в любую желаемую форму.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Попавшие в воду краски движутся произвольно, вызывая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восторг у  детей и взрослых.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Актуальность.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Какова же актуальность применения этой техники рисования в работе с дошкольниками?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Сегодня в детских садах создаются творческие студии и кружки, в которых детей обучают нетрадиционным видам техник. Как правило, рисование, лепка, выполнение аппликаций очень увлекательны для дошкольников, они выполняют все это с большим удовольствием.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Рисование по воде в технике Эбру рекомендуется для старших  дошкольников. Они уже достаточно рисовали на обычной бумаге, поэтому </w:t>
      </w:r>
      <w:r w:rsidR="00B424AC"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35FFA60" wp14:editId="44153826">
            <wp:simplePos x="0" y="0"/>
            <wp:positionH relativeFrom="column">
              <wp:posOffset>-3639936</wp:posOffset>
            </wp:positionH>
            <wp:positionV relativeFrom="paragraph">
              <wp:posOffset>-704965</wp:posOffset>
            </wp:positionV>
            <wp:extent cx="11438313" cy="141808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313" cy="14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по воде их очень привлекает. «Танцующие краски» - это необычное, сказочное рисование. Хочется отметить, что краски и вода изготовлены из чистого природного материала, не являются аллергенными. Такие занятия помогают развивать фантазию, воображения детей, формируют желание экспериментировать в рисовании.  Помимо этого, довольно непростая техника способствует развитию мелкой моторики пальцев.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 обычно очень эффективный (присутствует сюрпризный момент) и почти не зависит от умений и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пособностей детей (слайд)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Сейчас хочу познакомить вас с техникой рисования по воде. 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1. В   небольшой  лоток наливаем воду. Это вода с загустителем. Такую воду можно приготовить с помощью  специального порошка или использовать готовый раствор, как сегодня.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2. Нам понадобятся не растворяющиеся в воде краски. Иногда их разводят в палитре, сегодня у нас краски во флаконах с пипеткой.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3. С помощью такой  пипетки,  капаем краску в центр лотка. Ждем,  пока капля растечется в большой круг, затем капаем другую краску, и так поочередно. Получается разноцветный, волнообразный фон.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Для рисования узора нам понадобятся инструменты, Они могут быть разные – это и спицы, и гребенки, и зубочистки, и кисточки. Сегодня мы будем рисовать шпажками. Кончик шпажки прямо опускаем в воду. Выполняем  или волнообразные движения, или завитки в виде лепестков,  или   выполняем движения по спирали.    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5. Опускаем на готовый узор бумагу, ждем несколько секунд, перетаски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ваем через край лотка и сушим.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2. Практическая часть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А вы пробовали рисовать на воде?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Если нет, то сегодня попробуем вместе с вами! Приглашаю в вас в творческую мастерскую.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Перед вами тарелочки с водой , давайте попробуем нарисовать фон. Набираем небольшое количество краски (по вашему выбору) в пипетку и аккуратно капнуть в центр тарелочки. Обратите внимание, каждая капелька, соприкасаясь с водой, оживает и начинает гулять по поверхности.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Теперь делаем то же самое краской другого цвета, а затем повторяем еще раз. Наша поверхность покрыта разноцветными кругами.                   Теперь можно приступать к рисованию. Возьмите шпажку. Одно из правил рисования по воде – шпажку необходимо всегда держать под углом 90 градусов по </w:t>
      </w:r>
      <w:r w:rsidR="00B424AC"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D30DA81" wp14:editId="563B8677">
            <wp:simplePos x="0" y="0"/>
            <wp:positionH relativeFrom="column">
              <wp:posOffset>-5004031</wp:posOffset>
            </wp:positionH>
            <wp:positionV relativeFrom="paragraph">
              <wp:posOffset>-918152</wp:posOffset>
            </wp:positionV>
            <wp:extent cx="11438313" cy="141808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313" cy="14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отношению к воде. Осторожно окунем ее в левый нижний угол и начинаем проводить линии вправо, затем влево, потом снова вправо и т.д. Это необходимо для того, чтобы краски немного поиграли друг с другом и перемешались между собой. У нас получается рисунок похожий на ёлочки.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Теперь вы можете немного пофантазировать и поводить шпажкой по поверхности, так как захочется вашей душе.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Далее, нарисуем красивый цветок. Наносим шпажкой три круга, в центр этих кругов ещё круги других цветов. Затем опустим шпажку чуть выше первого круга и проведём прямую в центр круга. Теперь вводим шпажку в круг и плавными движениями оттягиваем краску по дуге, влево и так же вправо. Второй круг мы будем шпажкой собирать в центр. Приступаем к третьему кругу, первые наши действия повторим, как и со вторым цветком, соберём его в центр, а теперь каждый лепесток оттянем в сторону. Вот так из обычных кругов мы получили три разных цветка.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Ну а теперь каждый может немного пофантазировать и дополнить свою работу, какими-нибудь элементами, либо повторить движения.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Итак, наш цветочный узор готов, а чтобы его красота нам запомнилась, необходимо его сохранить. Поэтому мы превратимся в волшебников и перенесем свои фантазии на бумагу. Положите лист на рисунок, подождите 2-3 секунды. Возьмите лист за края и плавно перетащите его через лоток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чтобы убрать лишнюю жидкость.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Заключение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заключении можно отметить, что рисование в технике Эбру интересное и увлекательное занятие, которое:                                                                                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Обогащает знания детей о нетрадиционных техниках рисования.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Формирует желание экспериментировать в рисовании.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Воспитывает желание  проявлять творческую сам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ореализацию и индивидуальность.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Уважаемые коллеги!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Заниматься этим творческим делом можно не только в детском саду, но и дома всей семьей. Созданные работы могут быть подарены в качестве подарка или оставлены 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ма, как дополнение к интерьеру.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Большое спасибо, что вы приняли активное участие.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Надеюсь, вам было интересно.</w:t>
      </w:r>
    </w:p>
    <w:p w:rsidR="009E53E1" w:rsidRPr="009E53E1" w:rsidRDefault="00B424AC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AAC09C6" wp14:editId="14FFD57D">
            <wp:simplePos x="0" y="0"/>
            <wp:positionH relativeFrom="column">
              <wp:posOffset>181758</wp:posOffset>
            </wp:positionH>
            <wp:positionV relativeFrom="paragraph">
              <wp:posOffset>-5194</wp:posOffset>
            </wp:positionV>
            <wp:extent cx="2608086" cy="4638040"/>
            <wp:effectExtent l="266700" t="247650" r="287655" b="257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43" cy="46445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3E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76CBDF2" wp14:editId="21BFD78A">
            <wp:simplePos x="0" y="0"/>
            <wp:positionH relativeFrom="column">
              <wp:posOffset>-4521316</wp:posOffset>
            </wp:positionH>
            <wp:positionV relativeFrom="paragraph">
              <wp:posOffset>-630382</wp:posOffset>
            </wp:positionV>
            <wp:extent cx="11438313" cy="141808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313" cy="141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3E1" w:rsidRPr="009E53E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                                  </w:t>
      </w: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5A0CAC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B03161E" wp14:editId="20745FBB">
            <wp:simplePos x="0" y="0"/>
            <wp:positionH relativeFrom="column">
              <wp:posOffset>3375025</wp:posOffset>
            </wp:positionH>
            <wp:positionV relativeFrom="paragraph">
              <wp:posOffset>50165</wp:posOffset>
            </wp:positionV>
            <wp:extent cx="2611120" cy="4638040"/>
            <wp:effectExtent l="266700" t="228600" r="284480" b="276860"/>
            <wp:wrapNone/>
            <wp:docPr id="15" name="Рисунок 15" descr="C:\Users\Лилия\Desktop\оксана\мастер классы\мастер класс Фаттяхутдинова ЭБРУ\20191029_1505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оксана\мастер классы\мастер класс Фаттяхутдинова ЭБРУ\20191029_150544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46380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3E1" w:rsidRPr="009E53E1" w:rsidRDefault="009E53E1" w:rsidP="009E53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712D" w:rsidRPr="009E53E1" w:rsidRDefault="0062712D">
      <w:pPr>
        <w:rPr>
          <w:rFonts w:ascii="Times New Roman" w:hAnsi="Times New Roman" w:cs="Times New Roman"/>
          <w:sz w:val="28"/>
          <w:szCs w:val="28"/>
        </w:rPr>
      </w:pPr>
    </w:p>
    <w:sectPr w:rsidR="0062712D" w:rsidRPr="009E5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E1"/>
    <w:rsid w:val="005A0CAC"/>
    <w:rsid w:val="0062712D"/>
    <w:rsid w:val="009E53E1"/>
    <w:rsid w:val="00B4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Нина Федосеенко</cp:lastModifiedBy>
  <cp:revision>3</cp:revision>
  <cp:lastPrinted>2019-11-20T11:22:00Z</cp:lastPrinted>
  <dcterms:created xsi:type="dcterms:W3CDTF">2019-11-20T11:06:00Z</dcterms:created>
  <dcterms:modified xsi:type="dcterms:W3CDTF">2021-10-02T11:51:00Z</dcterms:modified>
</cp:coreProperties>
</file>