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51" w:rsidRPr="00E065DB" w:rsidRDefault="00962A51" w:rsidP="00470B0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065DB">
        <w:rPr>
          <w:bCs/>
          <w:color w:val="000000"/>
          <w:sz w:val="28"/>
          <w:szCs w:val="28"/>
        </w:rPr>
        <w:t>МБДОУ ЦРР детский сад № 37»Щелкунчик»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2A51" w:rsidRDefault="00962A51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E3F8F" w:rsidRPr="00E065DB" w:rsidRDefault="001E3F8F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62A51" w:rsidRPr="00E065DB" w:rsidRDefault="00962A51" w:rsidP="00470B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70B08" w:rsidRPr="00E065DB" w:rsidRDefault="00962A51" w:rsidP="00470B0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065DB">
        <w:rPr>
          <w:bCs/>
          <w:color w:val="000000"/>
          <w:sz w:val="28"/>
          <w:szCs w:val="28"/>
        </w:rPr>
        <w:t xml:space="preserve">Конспект образовательной деятельности </w:t>
      </w:r>
    </w:p>
    <w:p w:rsidR="00470B08" w:rsidRPr="00E065DB" w:rsidRDefault="00962A51" w:rsidP="00470B0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065DB">
        <w:rPr>
          <w:bCs/>
          <w:color w:val="000000"/>
          <w:sz w:val="28"/>
          <w:szCs w:val="28"/>
        </w:rPr>
        <w:t xml:space="preserve">по декоративному рисованию </w:t>
      </w:r>
    </w:p>
    <w:p w:rsidR="00962A51" w:rsidRPr="00E065DB" w:rsidRDefault="00962A51" w:rsidP="00470B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65DB">
        <w:rPr>
          <w:bCs/>
          <w:color w:val="000000"/>
          <w:sz w:val="28"/>
          <w:szCs w:val="28"/>
        </w:rPr>
        <w:t xml:space="preserve">в подготовительной </w:t>
      </w:r>
      <w:r w:rsidR="00470B08" w:rsidRPr="00E065DB">
        <w:rPr>
          <w:bCs/>
          <w:color w:val="000000"/>
          <w:sz w:val="28"/>
          <w:szCs w:val="28"/>
        </w:rPr>
        <w:t xml:space="preserve">к школе </w:t>
      </w:r>
      <w:r w:rsidRPr="00E065DB">
        <w:rPr>
          <w:bCs/>
          <w:color w:val="000000"/>
          <w:sz w:val="28"/>
          <w:szCs w:val="28"/>
        </w:rPr>
        <w:t>группе</w:t>
      </w:r>
    </w:p>
    <w:p w:rsidR="00384C10" w:rsidRPr="00E065DB" w:rsidRDefault="00384C10" w:rsidP="00470B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62A51" w:rsidRPr="00E065DB" w:rsidRDefault="00384C10" w:rsidP="00470B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65DB">
        <w:rPr>
          <w:bCs/>
          <w:color w:val="000000"/>
          <w:sz w:val="28"/>
          <w:szCs w:val="28"/>
        </w:rPr>
        <w:t>«</w:t>
      </w:r>
      <w:r w:rsidR="00962A51" w:rsidRPr="00E065DB">
        <w:rPr>
          <w:bCs/>
          <w:color w:val="000000"/>
          <w:sz w:val="28"/>
          <w:szCs w:val="28"/>
        </w:rPr>
        <w:t xml:space="preserve">Роспись </w:t>
      </w:r>
      <w:proofErr w:type="spellStart"/>
      <w:r w:rsidR="00962A51" w:rsidRPr="00E065DB">
        <w:rPr>
          <w:bCs/>
          <w:color w:val="000000"/>
          <w:sz w:val="28"/>
          <w:szCs w:val="28"/>
        </w:rPr>
        <w:t>жостовского</w:t>
      </w:r>
      <w:proofErr w:type="spellEnd"/>
      <w:r w:rsidR="00962A51" w:rsidRPr="00E065DB">
        <w:rPr>
          <w:bCs/>
          <w:color w:val="000000"/>
          <w:sz w:val="28"/>
          <w:szCs w:val="28"/>
        </w:rPr>
        <w:t xml:space="preserve"> подноса</w:t>
      </w:r>
      <w:r w:rsidRPr="00E065DB">
        <w:rPr>
          <w:bCs/>
          <w:color w:val="000000"/>
          <w:sz w:val="28"/>
          <w:szCs w:val="28"/>
        </w:rPr>
        <w:t xml:space="preserve">» 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br/>
      </w: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4C10" w:rsidRPr="00E065DB" w:rsidRDefault="00384C10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4C10" w:rsidRPr="00E065DB" w:rsidRDefault="00384C10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4C10" w:rsidRPr="00E065DB" w:rsidRDefault="00384C10" w:rsidP="00384C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 и провела: </w:t>
      </w:r>
    </w:p>
    <w:p w:rsidR="00384C10" w:rsidRPr="00E065DB" w:rsidRDefault="00384C10" w:rsidP="00384C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65DB">
        <w:rPr>
          <w:rFonts w:ascii="Times New Roman" w:hAnsi="Times New Roman" w:cs="Times New Roman"/>
          <w:color w:val="000000"/>
          <w:sz w:val="28"/>
          <w:szCs w:val="28"/>
        </w:rPr>
        <w:t>воспитатель подготовительной к школе</w:t>
      </w:r>
      <w:proofErr w:type="gramEnd"/>
    </w:p>
    <w:p w:rsidR="00962A51" w:rsidRPr="00E065DB" w:rsidRDefault="00384C10" w:rsidP="00384C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логопедической группе  </w:t>
      </w:r>
      <w:proofErr w:type="spellStart"/>
      <w:r w:rsidRPr="00E065DB">
        <w:rPr>
          <w:rFonts w:ascii="Times New Roman" w:hAnsi="Times New Roman" w:cs="Times New Roman"/>
          <w:color w:val="000000"/>
          <w:sz w:val="28"/>
          <w:szCs w:val="28"/>
        </w:rPr>
        <w:t>Вильдяева</w:t>
      </w:r>
      <w:proofErr w:type="spellEnd"/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Т.Е.</w:t>
      </w: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0B08" w:rsidRPr="00E065DB" w:rsidRDefault="00470B08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2A51" w:rsidRPr="00E065DB" w:rsidRDefault="00E03AB2" w:rsidP="00E03A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t>Мытищи 2020г.</w:t>
      </w: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962A51" w:rsidRPr="00E065DB" w:rsidRDefault="00962A51" w:rsidP="00962A51">
      <w:pPr>
        <w:shd w:val="clear" w:color="auto" w:fill="FFFFFF"/>
        <w:spacing w:after="0" w:line="368" w:lineRule="atLeast"/>
        <w:ind w:left="8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-Продолжать знакомить детей с народным искусством на примере мастеров 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Жостова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A51" w:rsidRPr="00E065DB" w:rsidRDefault="00962A51" w:rsidP="00962A51">
      <w:pPr>
        <w:shd w:val="clear" w:color="auto" w:fill="FFFFFF"/>
        <w:spacing w:after="0" w:line="368" w:lineRule="atLeast"/>
        <w:ind w:left="8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различать оттенки настроения в живописи и использование цвета как изобразительного средства.</w:t>
      </w:r>
    </w:p>
    <w:p w:rsidR="00962A51" w:rsidRPr="00E065DB" w:rsidRDefault="00962A51" w:rsidP="00962A51">
      <w:pPr>
        <w:shd w:val="clear" w:color="auto" w:fill="FFFFFF"/>
        <w:spacing w:after="0" w:line="368" w:lineRule="atLeast"/>
        <w:ind w:left="8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-Закреплять умение вписывать узоры в силуэты 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жостовских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подносов.</w:t>
      </w:r>
    </w:p>
    <w:p w:rsidR="00962A51" w:rsidRPr="00E065DB" w:rsidRDefault="00962A51" w:rsidP="00962A51">
      <w:pPr>
        <w:shd w:val="clear" w:color="auto" w:fill="FFFFFF"/>
        <w:spacing w:after="0" w:line="368" w:lineRule="atLeast"/>
        <w:ind w:left="8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чувство цвета при самостоятельном подборе красок и   передаче колорита.</w:t>
      </w:r>
    </w:p>
    <w:p w:rsidR="00962A51" w:rsidRPr="00E065DB" w:rsidRDefault="00962A51" w:rsidP="00962A51">
      <w:pPr>
        <w:shd w:val="clear" w:color="auto" w:fill="FFFFFF"/>
        <w:spacing w:after="0" w:line="368" w:lineRule="atLeast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-Совершенствовать навыки работы кистью.</w:t>
      </w:r>
    </w:p>
    <w:p w:rsidR="00962A51" w:rsidRPr="00E065DB" w:rsidRDefault="00962A51" w:rsidP="00962A51">
      <w:pPr>
        <w:shd w:val="clear" w:color="auto" w:fill="FFFFFF"/>
        <w:spacing w:after="0" w:line="368" w:lineRule="atLeast"/>
        <w:ind w:left="8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эмоциональную отзывчивость на красоту окружающей природы и искусства, уважительное отношение к труду народных мастеров.</w:t>
      </w:r>
    </w:p>
    <w:p w:rsidR="00962A51" w:rsidRPr="00E065DB" w:rsidRDefault="00962A51" w:rsidP="00962A51">
      <w:pPr>
        <w:shd w:val="clear" w:color="auto" w:fill="FFFFFF"/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детей о народных промыслах России;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-знакомство с историей художественного промысла 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-знакомство с разнообразием форм подносов и вариантов построения цветочных композиций;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-развитие творческой и познавательной активности, фантазии, художественного вкуса.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gram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</w:t>
      </w:r>
      <w:proofErr w:type="gram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выполнять несложные элементы «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жостовского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письма» и составлять узоры из этих элементов;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</w:t>
      </w:r>
      <w:proofErr w:type="gram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традициями и особенностями росписи данного народного промысла, с этапами работы над декоративной композицией;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proofErr w:type="gram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писать кистью, пользуясь разными приемами.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</w:t>
      </w:r>
      <w:proofErr w:type="gram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эстетическое отношение к предметам народного промысла, народному творчеству.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962A51" w:rsidRPr="00E065DB" w:rsidRDefault="00962A51" w:rsidP="00962A51">
      <w:pPr>
        <w:shd w:val="clear" w:color="auto" w:fill="FFFFFF"/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Гуашь разных цветов и оттенков;</w:t>
      </w:r>
    </w:p>
    <w:p w:rsidR="00962A51" w:rsidRPr="00E065DB" w:rsidRDefault="00962A51" w:rsidP="00962A51">
      <w:pPr>
        <w:shd w:val="clear" w:color="auto" w:fill="FFFFFF"/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Кисти № 5, 1;</w:t>
      </w:r>
    </w:p>
    <w:p w:rsidR="00962A51" w:rsidRPr="00E065DB" w:rsidRDefault="00962A51" w:rsidP="00962A51">
      <w:pPr>
        <w:shd w:val="clear" w:color="auto" w:fill="FFFFFF"/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Палитры, баночки с водой;</w:t>
      </w:r>
    </w:p>
    <w:p w:rsidR="00962A51" w:rsidRPr="00E065DB" w:rsidRDefault="00962A51" w:rsidP="00962A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4.Салфетки;</w:t>
      </w: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5. Бумажные шаблоны подносов;</w:t>
      </w: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6.  Выставка 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жостовских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подносов.</w:t>
      </w:r>
    </w:p>
    <w:p w:rsidR="00E03AB2" w:rsidRPr="00E065DB" w:rsidRDefault="00962A51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подносов</w:t>
      </w:r>
      <w:r w:rsid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AB2" w:rsidRPr="00E065DB" w:rsidRDefault="00E03AB2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3E16A3" w:rsidRDefault="003E16A3" w:rsidP="00962A5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3E16A3" w:rsidRDefault="003E16A3" w:rsidP="00962A5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3E16A3" w:rsidRDefault="003E16A3" w:rsidP="00962A5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3E16A3" w:rsidRDefault="003E16A3" w:rsidP="00962A5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  <w:r w:rsidRPr="00E065DB">
        <w:rPr>
          <w:b/>
          <w:bCs/>
          <w:color w:val="000000"/>
          <w:sz w:val="28"/>
          <w:szCs w:val="28"/>
        </w:rPr>
        <w:lastRenderedPageBreak/>
        <w:t>Ход занятия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</w:p>
    <w:p w:rsidR="00962A51" w:rsidRPr="00E065DB" w:rsidRDefault="003E16A3" w:rsidP="00962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962A51"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Ребята, мы с вами осенью ходили в </w:t>
      </w:r>
      <w:r w:rsidR="00384C10" w:rsidRPr="00E065DB">
        <w:rPr>
          <w:rFonts w:ascii="Times New Roman" w:hAnsi="Times New Roman" w:cs="Times New Roman"/>
          <w:color w:val="000000"/>
          <w:sz w:val="28"/>
          <w:szCs w:val="28"/>
        </w:rPr>
        <w:t>картинную</w:t>
      </w:r>
      <w:r w:rsidR="00962A51"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галерею, помните? Вспомните,  что мы там видели?</w:t>
      </w:r>
      <w:r w:rsidR="00962A51" w:rsidRPr="00E06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t>Дети: Мы видели там подносы</w:t>
      </w:r>
    </w:p>
    <w:p w:rsidR="00962A51" w:rsidRPr="00E065DB" w:rsidRDefault="00384C10" w:rsidP="00962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А кто из вас </w:t>
      </w:r>
      <w:proofErr w:type="spellStart"/>
      <w:r w:rsidRPr="00E065DB">
        <w:rPr>
          <w:rFonts w:ascii="Times New Roman" w:hAnsi="Times New Roman" w:cs="Times New Roman"/>
          <w:color w:val="000000"/>
          <w:sz w:val="28"/>
          <w:szCs w:val="28"/>
        </w:rPr>
        <w:t>помнит</w:t>
      </w:r>
      <w:proofErr w:type="gramStart"/>
      <w:r w:rsidRPr="00E065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2A51" w:rsidRPr="00E065D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62A51" w:rsidRPr="00E065DB">
        <w:rPr>
          <w:rFonts w:ascii="Times New Roman" w:hAnsi="Times New Roman" w:cs="Times New Roman"/>
          <w:color w:val="000000"/>
          <w:sz w:val="28"/>
          <w:szCs w:val="28"/>
        </w:rPr>
        <w:t>ак</w:t>
      </w:r>
      <w:proofErr w:type="spellEnd"/>
      <w:r w:rsidR="00962A51"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роспись, которой были расписаны подносы?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proofErr w:type="spellStart"/>
      <w:r w:rsidRPr="00E065DB">
        <w:rPr>
          <w:rFonts w:ascii="Times New Roman" w:hAnsi="Times New Roman" w:cs="Times New Roman"/>
          <w:color w:val="000000"/>
          <w:sz w:val="28"/>
          <w:szCs w:val="28"/>
        </w:rPr>
        <w:t>Жостовская</w:t>
      </w:r>
      <w:proofErr w:type="spellEnd"/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</w:t>
      </w:r>
      <w:proofErr w:type="spellEnd"/>
      <w:proofErr w:type="gram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роспись знаменита на весь мир своими подноса</w:t>
      </w:r>
      <w:r w:rsidR="00BA1BB8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ми. Вместе с хохломой и гжелью, 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жостовские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подносы стали настоящей визитной к</w:t>
      </w:r>
      <w:r w:rsidR="00BA1BB8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арточкой нашей страны, 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узнаваемы далеко за пределами России. 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Посмотрите, какие</w:t>
      </w:r>
      <w:r w:rsidR="00BA1BB8" w:rsidRPr="00E065DB">
        <w:rPr>
          <w:color w:val="000000"/>
          <w:sz w:val="28"/>
          <w:szCs w:val="28"/>
        </w:rPr>
        <w:t xml:space="preserve"> подносы разнообразные ,я, для вас приготовила (рассматривают узоры на подносах</w:t>
      </w:r>
      <w:r w:rsidRPr="00E065DB">
        <w:rPr>
          <w:color w:val="000000"/>
          <w:sz w:val="28"/>
          <w:szCs w:val="28"/>
        </w:rPr>
        <w:t>.)</w:t>
      </w: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жостовский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черный изящный поднос</w:t>
      </w: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букетом из лилий, пионов и роз.</w:t>
      </w:r>
    </w:p>
    <w:p w:rsidR="00962A51" w:rsidRPr="00E065DB" w:rsidRDefault="00962A51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бликами летнее солнце играет,</w:t>
      </w:r>
    </w:p>
    <w:p w:rsidR="00962A51" w:rsidRPr="00E065DB" w:rsidRDefault="00BA1BB8" w:rsidP="0096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Каймой золотою</w:t>
      </w:r>
      <w:r w:rsidR="00962A51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краю сверкает.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A51" w:rsidRPr="00E065DB" w:rsidRDefault="00EB515C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62A51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чем они отличаются друг от друга?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EB515C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Формой, размером, на подносах разный фон.</w:t>
      </w: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5D6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5DB">
        <w:rPr>
          <w:rFonts w:ascii="Times New Roman" w:hAnsi="Times New Roman" w:cs="Times New Roman"/>
          <w:color w:val="000000"/>
          <w:sz w:val="28"/>
          <w:szCs w:val="28"/>
        </w:rPr>
        <w:t>Какой формы мы видим подносы?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hAnsi="Times New Roman" w:cs="Times New Roman"/>
          <w:color w:val="000000"/>
          <w:sz w:val="28"/>
          <w:szCs w:val="28"/>
        </w:rPr>
        <w:t>Дети: круглые, овальные, прямоугольные, восьмиугольные и другие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EB515C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в основном мастера пишут на подносах?</w:t>
      </w:r>
    </w:p>
    <w:p w:rsidR="00EB515C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EB515C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Цветы. Букеты из цветов.</w:t>
      </w:r>
      <w:r w:rsidR="00EB515C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515C" w:rsidRPr="00E065DB" w:rsidRDefault="00EB515C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Да, основной мотив росписи - цветочный букет, в котором чередуются крупные садовые и мелкие полевые цветы, листья, бутоны и стебли.</w:t>
      </w: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2A51" w:rsidRPr="00E065DB" w:rsidRDefault="00EB515C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962A51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внимательно, и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каких цветов состоят букеты</w:t>
      </w:r>
      <w:r w:rsidR="005D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EB515C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Ромашки, розы, георгины, незабудки, маки, лилии, васильки, астры…..</w:t>
      </w:r>
    </w:p>
    <w:p w:rsidR="00962A51" w:rsidRPr="00E065DB" w:rsidRDefault="006F0709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5D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5D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D64CA">
        <w:rPr>
          <w:rFonts w:ascii="Times New Roman" w:hAnsi="Times New Roman" w:cs="Times New Roman"/>
          <w:color w:val="000000"/>
          <w:sz w:val="28"/>
          <w:szCs w:val="28"/>
        </w:rPr>
        <w:t xml:space="preserve">односы </w:t>
      </w:r>
      <w:r w:rsidRPr="00E065DB">
        <w:rPr>
          <w:rFonts w:ascii="Times New Roman" w:hAnsi="Times New Roman" w:cs="Times New Roman"/>
          <w:color w:val="000000"/>
          <w:sz w:val="28"/>
          <w:szCs w:val="28"/>
        </w:rPr>
        <w:t>очень красивые, их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использовать, как украшение интерьера. </w:t>
      </w:r>
      <w:r w:rsidR="005D64CA">
        <w:rPr>
          <w:rFonts w:ascii="Times New Roman" w:hAnsi="Times New Roman" w:cs="Times New Roman"/>
          <w:color w:val="000000"/>
          <w:sz w:val="28"/>
          <w:szCs w:val="28"/>
        </w:rPr>
        <w:t>Так же подносы</w:t>
      </w: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широко используют в быту. </w:t>
      </w:r>
      <w:r w:rsidR="00962A51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у кого дома есть </w:t>
      </w:r>
      <w:proofErr w:type="spellStart"/>
      <w:r w:rsidR="00962A51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жостовские</w:t>
      </w:r>
      <w:proofErr w:type="spellEnd"/>
      <w:r w:rsidR="00962A51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подносы и для чего они предназначены?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EB515C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на стене. Стоит самовар.</w:t>
      </w:r>
    </w:p>
    <w:p w:rsidR="00962A51" w:rsidRPr="00E065DB" w:rsidRDefault="00962A51" w:rsidP="0096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EB515C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709" w:rsidRPr="00E065DB">
        <w:rPr>
          <w:rFonts w:ascii="Times New Roman" w:hAnsi="Times New Roman" w:cs="Times New Roman"/>
          <w:color w:val="000000"/>
          <w:sz w:val="28"/>
          <w:szCs w:val="28"/>
        </w:rPr>
        <w:t>Подносы используют</w:t>
      </w:r>
      <w:r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как подставку под самовары, чайники, графины. На подносах подают пищу, приносят и уносят посуду. В русской культуре поднос символизируется богатство, достаток в доме</w:t>
      </w:r>
      <w:r w:rsidR="00A4395E" w:rsidRPr="00E065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47E9" w:rsidRPr="00E065DB" w:rsidRDefault="00962A51" w:rsidP="00E347E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Создавая такую красоту, кажется, что х</w:t>
      </w:r>
      <w:r w:rsidR="00E347E9" w:rsidRPr="00E065DB">
        <w:rPr>
          <w:color w:val="000000"/>
          <w:sz w:val="28"/>
          <w:szCs w:val="28"/>
        </w:rPr>
        <w:t>удожник работает быстро и легко.</w:t>
      </w:r>
      <w:r w:rsidR="005D64CA">
        <w:rPr>
          <w:color w:val="000000"/>
          <w:sz w:val="28"/>
          <w:szCs w:val="28"/>
        </w:rPr>
        <w:t xml:space="preserve"> </w:t>
      </w:r>
      <w:r w:rsidR="00E347E9" w:rsidRPr="00E065DB">
        <w:rPr>
          <w:color w:val="000000"/>
          <w:sz w:val="28"/>
          <w:szCs w:val="28"/>
        </w:rPr>
        <w:t xml:space="preserve">Но на самом деле </w:t>
      </w:r>
      <w:proofErr w:type="spellStart"/>
      <w:r w:rsidR="00E347E9" w:rsidRPr="00E065DB">
        <w:rPr>
          <w:color w:val="000000"/>
          <w:sz w:val="28"/>
          <w:szCs w:val="28"/>
        </w:rPr>
        <w:t>жостовская</w:t>
      </w:r>
      <w:proofErr w:type="spellEnd"/>
      <w:r w:rsidR="00E347E9" w:rsidRPr="00E065DB">
        <w:rPr>
          <w:color w:val="000000"/>
          <w:sz w:val="28"/>
          <w:szCs w:val="28"/>
        </w:rPr>
        <w:t xml:space="preserve"> роспись многослойная – один слой краски в строгой последовательности накладывается на другой. Один из этапов вы знаете. Как он называется?</w:t>
      </w:r>
    </w:p>
    <w:p w:rsidR="00E347E9" w:rsidRPr="00E065DB" w:rsidRDefault="00E347E9" w:rsidP="00E3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E065DB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Замолев</w:t>
      </w:r>
      <w:r w:rsidR="00E065DB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(основа композиции будущего узора)</w:t>
      </w:r>
    </w:p>
    <w:p w:rsidR="005D64CA" w:rsidRDefault="00E347E9" w:rsidP="00E3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E065DB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– </w:t>
      </w:r>
      <w:proofErr w:type="spellStart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бликовка</w:t>
      </w:r>
      <w:proofErr w:type="spellEnd"/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подчеркивает объем цветка, его форму.</w:t>
      </w:r>
    </w:p>
    <w:p w:rsidR="005D64CA" w:rsidRDefault="005D64CA" w:rsidP="005D64C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5D64CA">
        <w:rPr>
          <w:color w:val="000000"/>
          <w:sz w:val="28"/>
          <w:szCs w:val="28"/>
        </w:rPr>
        <w:t xml:space="preserve"> </w:t>
      </w:r>
      <w:r w:rsidRPr="00E065DB">
        <w:rPr>
          <w:color w:val="000000"/>
          <w:sz w:val="28"/>
          <w:szCs w:val="28"/>
        </w:rPr>
        <w:t>Хочу показать вам, как при помощи ватных па</w:t>
      </w:r>
      <w:r>
        <w:rPr>
          <w:color w:val="000000"/>
          <w:sz w:val="28"/>
          <w:szCs w:val="28"/>
        </w:rPr>
        <w:t>лочек можно нарисовать цветы</w:t>
      </w:r>
      <w:r w:rsidR="001E3F8F">
        <w:rPr>
          <w:color w:val="000000"/>
          <w:sz w:val="28"/>
          <w:szCs w:val="28"/>
        </w:rPr>
        <w:t>. А вы ответьте как называются эти цветы?</w:t>
      </w:r>
    </w:p>
    <w:p w:rsidR="001E3F8F" w:rsidRDefault="001E3F8F" w:rsidP="005D64C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Незабудки</w:t>
      </w:r>
    </w:p>
    <w:p w:rsidR="001E3F8F" w:rsidRDefault="001E3F8F" w:rsidP="001E3F8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Воспитатель:</w:t>
      </w:r>
      <w:r w:rsidRPr="001E3F8F">
        <w:rPr>
          <w:color w:val="000000"/>
          <w:sz w:val="28"/>
          <w:szCs w:val="28"/>
        </w:rPr>
        <w:t xml:space="preserve"> </w:t>
      </w:r>
      <w:r w:rsidRPr="00E065DB">
        <w:rPr>
          <w:color w:val="000000"/>
          <w:sz w:val="28"/>
          <w:szCs w:val="28"/>
        </w:rPr>
        <w:t xml:space="preserve">Цветочек этот </w:t>
      </w:r>
      <w:proofErr w:type="spellStart"/>
      <w:r w:rsidRPr="00E065DB">
        <w:rPr>
          <w:color w:val="000000"/>
          <w:sz w:val="28"/>
          <w:szCs w:val="28"/>
        </w:rPr>
        <w:t>голубой</w:t>
      </w:r>
      <w:proofErr w:type="spellEnd"/>
      <w:r w:rsidRPr="00E065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</w:t>
      </w:r>
      <w:r w:rsidRPr="00E065DB">
        <w:rPr>
          <w:color w:val="000000"/>
          <w:sz w:val="28"/>
          <w:szCs w:val="28"/>
        </w:rPr>
        <w:t>Напоминает нам с тобой</w:t>
      </w:r>
      <w:r w:rsidRPr="00E065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</w:t>
      </w:r>
      <w:r w:rsidRPr="00E065DB">
        <w:rPr>
          <w:color w:val="000000"/>
          <w:sz w:val="28"/>
          <w:szCs w:val="28"/>
        </w:rPr>
        <w:t>О небе - чистом-чистом,</w:t>
      </w:r>
      <w:r w:rsidRPr="00E065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</w:t>
      </w:r>
      <w:r w:rsidRPr="00E065DB">
        <w:rPr>
          <w:color w:val="000000"/>
          <w:sz w:val="28"/>
          <w:szCs w:val="28"/>
        </w:rPr>
        <w:t>И солнышке лучистом!</w:t>
      </w:r>
    </w:p>
    <w:p w:rsidR="005D64CA" w:rsidRDefault="001E3F8F" w:rsidP="001E3F8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 xml:space="preserve">Одна легенда о незабудке гласит о том, что богиня Флора, раздавая имена разным растениям, обошла вниманием скромный </w:t>
      </w:r>
      <w:proofErr w:type="spellStart"/>
      <w:r w:rsidRPr="00E065DB">
        <w:rPr>
          <w:color w:val="000000"/>
          <w:sz w:val="28"/>
          <w:szCs w:val="28"/>
        </w:rPr>
        <w:t>голубой</w:t>
      </w:r>
      <w:proofErr w:type="spellEnd"/>
      <w:r w:rsidRPr="00E065DB">
        <w:rPr>
          <w:color w:val="000000"/>
          <w:sz w:val="28"/>
          <w:szCs w:val="28"/>
        </w:rPr>
        <w:t xml:space="preserve"> цветок. Уже уходя, она услышала, как этот цветок тихо произнес: "Не забудь обо мне!". Флора разглядела цветок и нарекла его незабудкой, подарив способность навевать людям воспоминания.</w:t>
      </w:r>
    </w:p>
    <w:p w:rsidR="001E3F8F" w:rsidRDefault="001E3F8F" w:rsidP="001E3F8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E347E9" w:rsidRPr="00E065DB" w:rsidRDefault="00E347E9" w:rsidP="00E3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следующий этап – привязка тонкими травинками, стебельками и усиками, она связывает и объединяет букет</w:t>
      </w:r>
      <w:r w:rsidR="00E065DB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 письмо</w:t>
      </w:r>
      <w:r w:rsidR="00E065DB"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65DB" w:rsidRPr="00E065DB">
        <w:rPr>
          <w:rFonts w:ascii="Times New Roman" w:hAnsi="Times New Roman" w:cs="Times New Roman"/>
          <w:color w:val="000000"/>
          <w:sz w:val="28"/>
          <w:szCs w:val="28"/>
        </w:rPr>
        <w:t xml:space="preserve"> уборка краёв подноса</w:t>
      </w:r>
      <w:r w:rsidRPr="00E0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5DB" w:rsidRPr="00E065DB">
        <w:rPr>
          <w:rFonts w:ascii="Times New Roman" w:hAnsi="Times New Roman" w:cs="Times New Roman"/>
          <w:color w:val="000000"/>
          <w:sz w:val="28"/>
          <w:szCs w:val="28"/>
        </w:rPr>
        <w:t>(украшение борта подноса, состоящее из геометрических или растительных узоров)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Перед тем как мы приступим к работе давайте разомнём наши пальчики.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Пальчиковая гимнастика:</w:t>
      </w:r>
      <w:r w:rsidR="00E03AB2" w:rsidRPr="00E065DB">
        <w:rPr>
          <w:color w:val="000000"/>
          <w:sz w:val="28"/>
          <w:szCs w:val="28"/>
        </w:rPr>
        <w:t xml:space="preserve"> </w:t>
      </w:r>
      <w:r w:rsidRPr="00E065DB">
        <w:rPr>
          <w:color w:val="000000"/>
          <w:sz w:val="28"/>
          <w:szCs w:val="28"/>
        </w:rPr>
        <w:t>«Цветки»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Наши алые цветки,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Распускают лепестки.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Ветерок чуть дышит,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Лепестки колышет.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Наши алые цветки,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Закрывают лепестки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Головой качают,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Тихо засыпают.</w:t>
      </w:r>
    </w:p>
    <w:p w:rsidR="003E16A3" w:rsidRDefault="003E16A3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>Дети садятся и приступают к работе. Воспитатель помогают тем, кто затрудняется.</w:t>
      </w:r>
      <w:r w:rsidR="005D64CA">
        <w:rPr>
          <w:color w:val="000000"/>
          <w:sz w:val="28"/>
          <w:szCs w:val="28"/>
        </w:rPr>
        <w:t xml:space="preserve"> </w:t>
      </w:r>
    </w:p>
    <w:p w:rsidR="00F3202B" w:rsidRPr="00E065DB" w:rsidRDefault="00F3202B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E065DB">
        <w:rPr>
          <w:color w:val="000000"/>
          <w:sz w:val="28"/>
          <w:szCs w:val="28"/>
        </w:rPr>
        <w:t xml:space="preserve">Воспитатель какие вы все молодцы! Все старались! У вас у всех получились элементы росписи правильные, красивые. Давайте организуем выставку подносов по </w:t>
      </w:r>
      <w:proofErr w:type="spellStart"/>
      <w:r w:rsidRPr="00E065DB">
        <w:rPr>
          <w:color w:val="000000"/>
          <w:sz w:val="28"/>
          <w:szCs w:val="28"/>
        </w:rPr>
        <w:t>жостовскому</w:t>
      </w:r>
      <w:proofErr w:type="spellEnd"/>
      <w:r w:rsidRPr="00E065DB">
        <w:rPr>
          <w:color w:val="000000"/>
          <w:sz w:val="28"/>
          <w:szCs w:val="28"/>
        </w:rPr>
        <w:t xml:space="preserve"> промыслу. </w:t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1B6E9D" w:rsidP="001B6E9D">
      <w:pPr>
        <w:pStyle w:val="a3"/>
        <w:shd w:val="clear" w:color="auto" w:fill="FFFFFF"/>
        <w:spacing w:before="0" w:beforeAutospacing="0" w:after="0" w:afterAutospacing="0" w:line="328" w:lineRule="atLeast"/>
        <w:ind w:firstLine="284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31829" cy="4749800"/>
            <wp:effectExtent l="19050" t="0" r="0" b="0"/>
            <wp:docPr id="7" name="Рисунок 7" descr="C:\Users\vildy\Desktop\конспект\IMG-202002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ldy\Desktop\конспект\IMG-20200209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48" cy="474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00000" cy="7200000"/>
            <wp:effectExtent l="19050" t="0" r="0" b="0"/>
            <wp:docPr id="6" name="Рисунок 6" descr="C:\Users\vildy\Desktop\конспект\IMG-2020020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ldy\Desktop\конспект\IMG-20200207-WA0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10701" cy="7200000"/>
            <wp:effectExtent l="19050" t="0" r="0" b="0"/>
            <wp:docPr id="4" name="Рисунок 4" descr="C:\Users\vildy\Desktop\конспект\IMG-202002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ldy\Desktop\конспект\IMG-20200207-WA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01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11175" cy="7200000"/>
            <wp:effectExtent l="19050" t="0" r="0" b="0"/>
            <wp:docPr id="3" name="Рисунок 3" descr="C:\Users\vildy\Desktop\конспект\IMG-20200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ldy\Desktop\конспект\IMG-20200207-WA0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175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05082" cy="7200000"/>
            <wp:effectExtent l="19050" t="0" r="5118" b="0"/>
            <wp:docPr id="2" name="Рисунок 2" descr="C:\Users\vildy\Desktop\конспект\IMG-202002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ldy\Desktop\конспект\IMG-20200207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082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05082" cy="7200000"/>
            <wp:effectExtent l="19050" t="0" r="5118" b="0"/>
            <wp:docPr id="1" name="Рисунок 1" descr="C:\Users\vildy\Desktop\конспект\IMG-20200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dy\Desktop\конспект\IMG-20200207-WA0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082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962A51" w:rsidRPr="00E065DB" w:rsidRDefault="00962A51" w:rsidP="00962A5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C773CB" w:rsidRPr="00E065DB" w:rsidRDefault="00C773CB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C773CB" w:rsidRPr="00E065DB" w:rsidSect="001B6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5120"/>
    <w:multiLevelType w:val="multilevel"/>
    <w:tmpl w:val="06ECF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773CB"/>
    <w:rsid w:val="00090A3A"/>
    <w:rsid w:val="001B6E9D"/>
    <w:rsid w:val="001E3F8F"/>
    <w:rsid w:val="001E775D"/>
    <w:rsid w:val="00202285"/>
    <w:rsid w:val="00384C10"/>
    <w:rsid w:val="003E16A3"/>
    <w:rsid w:val="00470B08"/>
    <w:rsid w:val="004831E4"/>
    <w:rsid w:val="004E7BC7"/>
    <w:rsid w:val="00506EFD"/>
    <w:rsid w:val="005D64CA"/>
    <w:rsid w:val="006F0709"/>
    <w:rsid w:val="00962A51"/>
    <w:rsid w:val="009F586B"/>
    <w:rsid w:val="00A4395E"/>
    <w:rsid w:val="00BA1BB8"/>
    <w:rsid w:val="00C31641"/>
    <w:rsid w:val="00C773CB"/>
    <w:rsid w:val="00E03AB2"/>
    <w:rsid w:val="00E065DB"/>
    <w:rsid w:val="00E347E9"/>
    <w:rsid w:val="00EB515C"/>
    <w:rsid w:val="00F3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vildy</dc:creator>
  <cp:lastModifiedBy>vildy</cp:lastModifiedBy>
  <cp:revision>9</cp:revision>
  <dcterms:created xsi:type="dcterms:W3CDTF">2020-01-14T18:02:00Z</dcterms:created>
  <dcterms:modified xsi:type="dcterms:W3CDTF">2022-03-19T16:53:00Z</dcterms:modified>
</cp:coreProperties>
</file>