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A17" w:rsidRPr="00F64E83" w:rsidRDefault="00D25A17" w:rsidP="00D25A17">
      <w:pPr>
        <w:spacing w:after="1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</w:rPr>
        <w:t>Муниципальное бюджетное дошкольное образовательное учреждение центр развития ребенка-</w:t>
      </w:r>
    </w:p>
    <w:p w:rsidR="00D25A17" w:rsidRPr="00F64E83" w:rsidRDefault="00D25A17" w:rsidP="00D25A17">
      <w:pPr>
        <w:spacing w:after="160"/>
        <w:jc w:val="center"/>
        <w:rPr>
          <w:rFonts w:ascii="Times New Roman" w:hAnsi="Times New Roman" w:cs="Times New Roman"/>
        </w:rPr>
      </w:pPr>
      <w:r w:rsidRPr="00F64E83">
        <w:rPr>
          <w:rFonts w:ascii="Times New Roman" w:hAnsi="Times New Roman" w:cs="Times New Roman"/>
        </w:rPr>
        <w:t>детский сад № 37 « Щелкунчик»</w:t>
      </w:r>
    </w:p>
    <w:p w:rsidR="00D25A17" w:rsidRPr="00071494" w:rsidRDefault="00D25A17" w:rsidP="00D25A17">
      <w:pPr>
        <w:spacing w:after="160"/>
        <w:rPr>
          <w:rFonts w:ascii="Times New Roman" w:hAnsi="Times New Roman" w:cs="Times New Roman"/>
          <w:sz w:val="32"/>
          <w:szCs w:val="32"/>
        </w:rPr>
      </w:pPr>
    </w:p>
    <w:p w:rsidR="00D25A17" w:rsidRPr="00071494" w:rsidRDefault="00D25A17" w:rsidP="00D25A17">
      <w:pPr>
        <w:spacing w:after="160"/>
        <w:rPr>
          <w:rFonts w:ascii="Times New Roman" w:hAnsi="Times New Roman" w:cs="Times New Roman"/>
          <w:sz w:val="32"/>
          <w:szCs w:val="32"/>
        </w:rPr>
      </w:pPr>
    </w:p>
    <w:p w:rsidR="00D25A17" w:rsidRPr="00071494" w:rsidRDefault="00D25A17" w:rsidP="00D25A17">
      <w:pPr>
        <w:spacing w:after="160"/>
        <w:rPr>
          <w:rFonts w:ascii="Times New Roman" w:hAnsi="Times New Roman" w:cs="Times New Roman"/>
          <w:sz w:val="32"/>
          <w:szCs w:val="32"/>
        </w:rPr>
      </w:pPr>
    </w:p>
    <w:p w:rsidR="00D25A17" w:rsidRDefault="00D25A17" w:rsidP="00D25A17">
      <w:pPr>
        <w:tabs>
          <w:tab w:val="left" w:pos="4110"/>
        </w:tabs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Мастер- класс для воспитателей</w:t>
      </w:r>
    </w:p>
    <w:p w:rsidR="00D25A17" w:rsidRDefault="00D25A17" w:rsidP="00D25A17">
      <w:pPr>
        <w:tabs>
          <w:tab w:val="left" w:pos="4110"/>
        </w:tabs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«Нетрадиционные техники рисования с детьми с ОВЗ</w:t>
      </w:r>
    </w:p>
    <w:p w:rsidR="00D25A17" w:rsidRPr="00E771BB" w:rsidRDefault="00D25A17" w:rsidP="00D25A17">
      <w:pPr>
        <w:tabs>
          <w:tab w:val="left" w:pos="4110"/>
        </w:tabs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средство развития творческих способностей детей».</w:t>
      </w:r>
    </w:p>
    <w:p w:rsidR="00D25A17" w:rsidRDefault="00D25A17" w:rsidP="00D25A17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</w:p>
    <w:p w:rsidR="00D25A17" w:rsidRDefault="00D25A17" w:rsidP="00D25A17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</w:p>
    <w:p w:rsidR="00D25A17" w:rsidRDefault="00D25A17" w:rsidP="00D25A17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p w:rsidR="00D25A17" w:rsidRDefault="00D25A17" w:rsidP="00D25A17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D25A17" w:rsidRPr="0015444A" w:rsidRDefault="00D25A17" w:rsidP="00D25A17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5A17" w:rsidRPr="00071494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Pr="00071494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Pr="00071494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D25A17" w:rsidRPr="00071494" w:rsidRDefault="00D25A17" w:rsidP="00D25A17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  <w:r w:rsidRPr="00FA17C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25A17" w:rsidRDefault="00D25A17" w:rsidP="00D25A17">
      <w:pPr>
        <w:spacing w:after="16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</w:rPr>
        <w:t>Подготовила и провела</w:t>
      </w:r>
    </w:p>
    <w:p w:rsidR="00D25A17" w:rsidRDefault="00D25A17" w:rsidP="00D25A17">
      <w:pPr>
        <w:spacing w:after="16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Воспитатель Иртлач Е.В.</w:t>
      </w:r>
    </w:p>
    <w:p w:rsidR="00D25A17" w:rsidRDefault="00D25A17" w:rsidP="00D25A17">
      <w:pPr>
        <w:spacing w:after="16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D25A17" w:rsidRDefault="00D25A17" w:rsidP="00D25A17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D25A17" w:rsidRDefault="00D25A17" w:rsidP="00D25A17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D25A17" w:rsidRDefault="00D25A17" w:rsidP="00D25A17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D25A17" w:rsidRPr="000A2FC5" w:rsidRDefault="00D25A17" w:rsidP="00D25A17">
      <w:pPr>
        <w:spacing w:after="16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Мытищи  2019.</w:t>
      </w:r>
      <w:r w:rsidRPr="000A2FC5">
        <w:rPr>
          <w:rFonts w:ascii="Times New Roman" w:hAnsi="Times New Roman" w:cs="Times New Roman"/>
        </w:rPr>
        <w:t>г.</w:t>
      </w:r>
    </w:p>
    <w:p w:rsidR="00D25A17" w:rsidRDefault="00D25A17">
      <w:pP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</w:p>
    <w:p w:rsidR="00E45A56" w:rsidRPr="00D570B1" w:rsidRDefault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Формирование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творческой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личности – одна из важных задач педагогической теории и практики на современном этапе. Чем разнообразнее детская деятельность, тем успешнее идет разностороннее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 ребенка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Наиболее эффективное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средство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для этого изобразительная деятельность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является одним из важнейших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средств познания мира и развития</w:t>
      </w:r>
      <w:r w:rsidR="00792409"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знаний эстетического восприятия, так как оно связано с самостоятельной, практической и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творческой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деятельностью ребенка.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Нужно отметить, что почти все дети рисуют. Рисуя, ребёнок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развивает определённые способности</w:t>
      </w:r>
      <w:r w:rsidRPr="00D570B1">
        <w:rPr>
          <w:color w:val="111111"/>
          <w:sz w:val="28"/>
          <w:szCs w:val="28"/>
        </w:rPr>
        <w:t>: зрительную оценку формы, умение ориентироваться в пространстве, чувствовать цвета.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Развиваются</w:t>
      </w:r>
      <w:r w:rsidRPr="00D570B1">
        <w:rPr>
          <w:color w:val="111111"/>
          <w:sz w:val="28"/>
          <w:szCs w:val="28"/>
        </w:rPr>
        <w:t> также специальные умения и </w:t>
      </w:r>
      <w:r w:rsidRPr="00D570B1">
        <w:rPr>
          <w:color w:val="111111"/>
          <w:sz w:val="28"/>
          <w:szCs w:val="28"/>
          <w:u w:val="single"/>
          <w:bdr w:val="none" w:sz="0" w:space="0" w:color="auto" w:frame="1"/>
        </w:rPr>
        <w:t>навыки</w:t>
      </w:r>
      <w:r w:rsidRPr="00D570B1">
        <w:rPr>
          <w:color w:val="111111"/>
          <w:sz w:val="28"/>
          <w:szCs w:val="28"/>
        </w:rPr>
        <w:t>: зрительно-моторная координация, свободное владение кистью руки, что очень поможет будущему школьнику. Кроме того, занятия по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рисованию</w:t>
      </w:r>
      <w:r w:rsidRPr="00D570B1">
        <w:rPr>
          <w:color w:val="111111"/>
          <w:sz w:val="28"/>
          <w:szCs w:val="28"/>
        </w:rPr>
        <w:t> доставляют детям радость, создают положительный настрой.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Ежегодно в нашу логопедическую группу поступают дети 6-7 лет с ограниченными возможностями здоровья. На занятиях мы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развиваем мелкую моторику у детей</w:t>
      </w:r>
      <w:r w:rsidRPr="00D570B1">
        <w:rPr>
          <w:color w:val="111111"/>
          <w:sz w:val="28"/>
          <w:szCs w:val="28"/>
        </w:rPr>
        <w:t>, используем игры с мелкими предметами, пальчиковые игры, массаж кистей, пальцев и др.</w:t>
      </w:r>
    </w:p>
    <w:p w:rsidR="00903A10" w:rsidRPr="00D570B1" w:rsidRDefault="00D570B1" w:rsidP="00D570B1">
      <w:pPr>
        <w:pStyle w:val="a4"/>
        <w:shd w:val="clear" w:color="auto" w:fill="FFFFFF"/>
        <w:tabs>
          <w:tab w:val="left" w:pos="216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ab/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Учеными доказано, что чем больше мастерства в детской руке, тем разнообразнее движения рук, тем совершеннее функции нервной системы. Это означает, что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развитие</w:t>
      </w:r>
      <w:r w:rsidRPr="00D570B1">
        <w:rPr>
          <w:color w:val="111111"/>
          <w:sz w:val="28"/>
          <w:szCs w:val="28"/>
        </w:rPr>
        <w:t> руки находится в тесной взаимосвязи с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развитием</w:t>
      </w:r>
      <w:r w:rsidRPr="00D570B1">
        <w:rPr>
          <w:color w:val="111111"/>
          <w:sz w:val="28"/>
          <w:szCs w:val="28"/>
        </w:rPr>
        <w:t> речи и мышления дошкольника. В процессе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рисования</w:t>
      </w:r>
      <w:r w:rsidRPr="00D570B1">
        <w:rPr>
          <w:color w:val="111111"/>
          <w:sz w:val="28"/>
          <w:szCs w:val="28"/>
        </w:rPr>
        <w:t> дети учатся рассуждать, делать выводы, происходит обогащение их словарного запаса. Работая с изобразительным материалом, находя удачные цветовые сочетания, узнавая предметы в рисунке, дети получают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удовлетворение</w:t>
      </w:r>
      <w:r w:rsidRPr="00D570B1">
        <w:rPr>
          <w:color w:val="111111"/>
          <w:sz w:val="28"/>
          <w:szCs w:val="28"/>
        </w:rPr>
        <w:t>, у них возникают положительные эмоции, усиливается работа воображения.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03A10" w:rsidRPr="00D570B1" w:rsidRDefault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Именно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нетрадиционные техники рисования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создают атмосферу непринуждённости, открытости, содействуют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инициативы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самостоятельности, создают эмоционально - благоприятное отношение к деятельности у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Результат изобразительной деятельности – это очень увлекательная, завораживающая деятельность, которая удивляет и восхищает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ней не может быть плохих или хороших работ, работа каждого ребёнка индивидуальна и неповторима.</w:t>
      </w:r>
    </w:p>
    <w:p w:rsidR="00903A10" w:rsidRPr="00D570B1" w:rsidRDefault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Поэтому тему свою считаю актуальной.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lastRenderedPageBreak/>
        <w:t>Познакомившись с пособиями по </w:t>
      </w:r>
      <w:r w:rsidRPr="00D570B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A021A4" w:rsidRPr="00D570B1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Нетрадиционным  техникам</w:t>
      </w:r>
      <w:r w:rsidRPr="00D570B1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 xml:space="preserve"> рисования в детском саду</w:t>
      </w:r>
      <w:r w:rsidRPr="00D570B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570B1">
        <w:rPr>
          <w:color w:val="111111"/>
          <w:sz w:val="28"/>
          <w:szCs w:val="28"/>
        </w:rPr>
        <w:t>, я нашла много интересных идей и поставила перед собой следующие </w:t>
      </w:r>
      <w:r w:rsidRPr="00D570B1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570B1">
        <w:rPr>
          <w:color w:val="111111"/>
          <w:sz w:val="28"/>
          <w:szCs w:val="28"/>
        </w:rPr>
        <w:t>: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Сформировать у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детей технические навыки рисования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Познакомить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детей с ОВЗ с различными нетрадиционными техниками рисования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Научить создавать свой неповторимый образ, в рисунках по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нетрадиционному рисованию</w:t>
      </w:r>
      <w:r w:rsidRPr="00D570B1">
        <w:rPr>
          <w:color w:val="111111"/>
          <w:sz w:val="28"/>
          <w:szCs w:val="28"/>
        </w:rPr>
        <w:t>, используя различные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техники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Развивать воображение и творческие способности детей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Обогащать и расширять художественный опыт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детей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Побуждать ребенка экспериментировать;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Поощрять и поддерживать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творческие находки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Воспитывать положительное отношение ребенка к сотрудничеству с взрослым, с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детьми</w:t>
      </w:r>
      <w:r w:rsidRPr="00D570B1">
        <w:rPr>
          <w:color w:val="111111"/>
          <w:sz w:val="28"/>
          <w:szCs w:val="28"/>
        </w:rPr>
        <w:t>, к собственной деятельности, ее результату;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Способствовать</w:t>
      </w:r>
      <w:r w:rsidRPr="00D570B1">
        <w:rPr>
          <w:color w:val="111111"/>
          <w:sz w:val="28"/>
          <w:szCs w:val="28"/>
        </w:rPr>
        <w:t> возникновению у ребенка ощущения, что продукт его деятельности интересен другим и ему самому.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Необычные материалы и оригинальные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техники привлекают детей тем</w:t>
      </w:r>
      <w:r w:rsidRPr="00D570B1">
        <w:rPr>
          <w:color w:val="111111"/>
          <w:sz w:val="28"/>
          <w:szCs w:val="28"/>
        </w:rPr>
        <w:t>, что здесь не присутствует слово </w:t>
      </w:r>
      <w:r w:rsidRPr="00D570B1">
        <w:rPr>
          <w:i/>
          <w:iCs/>
          <w:color w:val="111111"/>
          <w:sz w:val="28"/>
          <w:szCs w:val="28"/>
          <w:bdr w:val="none" w:sz="0" w:space="0" w:color="auto" w:frame="1"/>
        </w:rPr>
        <w:t>«нельзя»</w:t>
      </w:r>
      <w:r w:rsidRPr="00D570B1">
        <w:rPr>
          <w:color w:val="111111"/>
          <w:sz w:val="28"/>
          <w:szCs w:val="28"/>
        </w:rPr>
        <w:t>, можно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рисовать</w:t>
      </w:r>
      <w:r w:rsidRPr="00D570B1">
        <w:rPr>
          <w:color w:val="111111"/>
          <w:sz w:val="28"/>
          <w:szCs w:val="28"/>
        </w:rPr>
        <w:t>, чем хочешь и как хочешь, и даже можно придумать свою необычную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технику</w:t>
      </w:r>
      <w:r w:rsidRPr="00D570B1">
        <w:rPr>
          <w:color w:val="111111"/>
          <w:sz w:val="28"/>
          <w:szCs w:val="28"/>
        </w:rPr>
        <w:t>. 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Проведение занятий с использованием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нетрадиционных техник</w:t>
      </w:r>
      <w:r w:rsidRPr="00D570B1">
        <w:rPr>
          <w:color w:val="111111"/>
          <w:sz w:val="28"/>
          <w:szCs w:val="28"/>
        </w:rPr>
        <w:t>: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Способствует</w:t>
      </w:r>
      <w:r w:rsidRPr="00D570B1">
        <w:rPr>
          <w:color w:val="111111"/>
          <w:sz w:val="28"/>
          <w:szCs w:val="28"/>
        </w:rPr>
        <w:t> снятию детских страхов;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Развивает</w:t>
      </w:r>
      <w:r w:rsidRPr="00D570B1">
        <w:rPr>
          <w:color w:val="111111"/>
          <w:sz w:val="28"/>
          <w:szCs w:val="28"/>
        </w:rPr>
        <w:t> уверенность в своих силах;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Развивает</w:t>
      </w:r>
      <w:r w:rsidRPr="00D570B1">
        <w:rPr>
          <w:color w:val="111111"/>
          <w:sz w:val="28"/>
          <w:szCs w:val="28"/>
        </w:rPr>
        <w:t> пространственное мышление;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Учит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детей</w:t>
      </w:r>
      <w:r w:rsidRPr="00D570B1">
        <w:rPr>
          <w:color w:val="111111"/>
          <w:sz w:val="28"/>
          <w:szCs w:val="28"/>
        </w:rPr>
        <w:t> свободно выражать свой замысел;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Побуждает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детей к творческим поискам и решениям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 Учит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детей</w:t>
      </w:r>
      <w:r w:rsidRPr="00D570B1">
        <w:rPr>
          <w:color w:val="111111"/>
          <w:sz w:val="28"/>
          <w:szCs w:val="28"/>
        </w:rPr>
        <w:t> работать с разнообразным материалом;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Развивает чувство композиции</w:t>
      </w:r>
      <w:r w:rsidRPr="00D570B1">
        <w:rPr>
          <w:color w:val="111111"/>
          <w:sz w:val="28"/>
          <w:szCs w:val="28"/>
        </w:rPr>
        <w:t>, ритма, колорита, цветовосприятия;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Развивает мелкую моторику рук</w:t>
      </w:r>
      <w:r w:rsidRPr="00D570B1">
        <w:rPr>
          <w:color w:val="111111"/>
          <w:sz w:val="28"/>
          <w:szCs w:val="28"/>
        </w:rPr>
        <w:t>;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Развивает творческие способности</w:t>
      </w:r>
      <w:r w:rsidRPr="00D570B1">
        <w:rPr>
          <w:color w:val="111111"/>
          <w:sz w:val="28"/>
          <w:szCs w:val="28"/>
        </w:rPr>
        <w:t>, воображение и полёт фантазии;</w:t>
      </w:r>
    </w:p>
    <w:p w:rsidR="00903A10" w:rsidRPr="00D25A17" w:rsidRDefault="00903A10" w:rsidP="00D570B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>•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Способствует</w:t>
      </w:r>
      <w:r w:rsidRPr="00D570B1">
        <w:rPr>
          <w:color w:val="111111"/>
          <w:sz w:val="28"/>
          <w:szCs w:val="28"/>
        </w:rPr>
        <w:t> получению эстетического удовольствия.</w:t>
      </w: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570B1" w:rsidRPr="00D25A17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03A10" w:rsidRPr="00D570B1" w:rsidRDefault="00D570B1" w:rsidP="00D570B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t xml:space="preserve"> </w:t>
      </w:r>
      <w:r w:rsidR="00903A10" w:rsidRPr="00D570B1">
        <w:rPr>
          <w:color w:val="111111"/>
          <w:sz w:val="28"/>
          <w:szCs w:val="28"/>
        </w:rPr>
        <w:t>Сегодня я вам расскажу и покажу, как </w:t>
      </w:r>
      <w:r w:rsidR="00903A10"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рисовать</w:t>
      </w:r>
      <w:r w:rsidR="00903A10" w:rsidRPr="00D570B1">
        <w:rPr>
          <w:color w:val="111111"/>
          <w:sz w:val="28"/>
          <w:szCs w:val="28"/>
        </w:rPr>
        <w:t>, не используя кисточку.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color w:val="111111"/>
          <w:sz w:val="28"/>
          <w:szCs w:val="28"/>
        </w:rPr>
        <w:lastRenderedPageBreak/>
        <w:t>1. 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Рисование ватными палочками</w:t>
      </w:r>
      <w:r w:rsidRPr="00D570B1">
        <w:rPr>
          <w:color w:val="111111"/>
          <w:sz w:val="28"/>
          <w:szCs w:val="28"/>
        </w:rPr>
        <w:t>. Набираем краску на палочку и точками украшаем изображение на листе бумаги. </w:t>
      </w:r>
      <w:r w:rsidRPr="00D570B1">
        <w:rPr>
          <w:i/>
          <w:iCs/>
          <w:color w:val="111111"/>
          <w:sz w:val="28"/>
          <w:szCs w:val="28"/>
          <w:bdr w:val="none" w:sz="0" w:space="0" w:color="auto" w:frame="1"/>
        </w:rPr>
        <w:t>(Елочка, снег, чайник, сарафан, ветка рябины, осеннее дерево)</w:t>
      </w:r>
      <w:r w:rsidRPr="00D570B1">
        <w:rPr>
          <w:color w:val="111111"/>
          <w:sz w:val="28"/>
          <w:szCs w:val="28"/>
        </w:rPr>
        <w:t>.</w:t>
      </w:r>
    </w:p>
    <w:p w:rsidR="00903A10" w:rsidRPr="00D570B1" w:rsidRDefault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70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30.userapi.com/c854320/v854320915/16681e/XY6QwjP16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c854320/v854320915/16681e/XY6QwjP16P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09" w:rsidRPr="00D570B1" w:rsidRDefault="00792409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92409" w:rsidRPr="00D570B1" w:rsidRDefault="00792409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92409" w:rsidRPr="00D570B1" w:rsidRDefault="00792409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ладошками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Наливаем краску в плоскую емкость. Обмакиваем ладонь и прижимаем ее к листу бумаги. </w:t>
      </w:r>
      <w:r w:rsidRPr="00D570B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(Цветы, рыбки, Дедушка Мороз, лебедь, морковь)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70B1" w:rsidRDefault="00D570B1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70B1" w:rsidRDefault="00D570B1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70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9-36.userapi.com/c857720/v857720915/f459a/GxlSTi0I_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857720/v857720915/f459a/GxlSTi0I__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25A17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3.Рисование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губкой или кусочком поролона. Кусочек поролона зажимаем бельевой прищепкой, опускаем в краску и наносим отпечатки, которые создают фактурность предмета. Ими рисуют мех животных, пушистые грозди цветов, облака, кроны деревьев.</w:t>
      </w:r>
    </w:p>
    <w:p w:rsidR="00D570B1" w:rsidRPr="00D25A17" w:rsidRDefault="00D570B1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570B1" w:rsidRPr="00D25A17" w:rsidRDefault="00D570B1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70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6248400"/>
            <wp:effectExtent l="247650" t="228600" r="228600" b="209550"/>
            <wp:docPr id="13" name="Рисунок 13" descr="https://www.maam.ru/upload/blogs/detsad-1362962-15153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362962-15153402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248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D570B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570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2" name="Рисунок 22" descr="https://sun9-41.userapi.com/c854420/v854420915/16aa65/HTEPusqPd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1.userapi.com/c854420/v854420915/16aa65/HTEPusqPdG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tabs>
          <w:tab w:val="left" w:pos="33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D570B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570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sun9-31.userapi.com/c857136/v857136915/51d5b/DRHsKxQ_S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1.userapi.com/c857136/v857136915/51d5b/DRHsKxQ_SL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03A10" w:rsidRPr="00D570B1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ватными дисками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Ватными дисками можно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рисовать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сложив их пополам, в четверть или целым. </w:t>
      </w:r>
      <w:r w:rsidRPr="00D570B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(Луна, сугробы, разнообразные цветы)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03A10" w:rsidRPr="00D570B1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5.Рисование отпечатками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Простой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способ рисования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на отпечатываемую поверхность наносится краска и ставится на лист бумаги отпечаток. </w:t>
      </w:r>
      <w:r w:rsidRPr="00D570B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D570B1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Используют</w:t>
      </w:r>
      <w:r w:rsidRPr="00D570B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: цветы, ракушки, фрукты, овощи)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03A10" w:rsidRPr="00D570B1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6.Кляксография. На листе бумаги делается пятно или ставится клякса из акварельной краски. Берем трубочку и выдуваем воздух на кляксу.</w:t>
      </w:r>
    </w:p>
    <w:p w:rsidR="00903A10" w:rsidRPr="00D570B1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7. 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вилкой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На вилку набираем краску из плоской тарелочки и плоской поверхностью вилки делается отпечаток. Можно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рисовать траву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забор, цветы, ежика.</w:t>
      </w: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color w:val="111111"/>
          <w:sz w:val="28"/>
          <w:szCs w:val="28"/>
          <w:bdr w:val="none" w:sz="0" w:space="0" w:color="auto" w:frame="1"/>
        </w:rPr>
      </w:pPr>
    </w:p>
    <w:p w:rsidR="00903A10" w:rsidRPr="00D570B1" w:rsidRDefault="00903A10" w:rsidP="00903A1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8.Рисование нитью</w:t>
      </w:r>
      <w:r w:rsidRPr="00D570B1">
        <w:rPr>
          <w:color w:val="111111"/>
          <w:sz w:val="28"/>
          <w:szCs w:val="28"/>
        </w:rPr>
        <w:t>. Лучше всего </w:t>
      </w:r>
      <w:r w:rsidRPr="00D570B1">
        <w:rPr>
          <w:rStyle w:val="a3"/>
          <w:color w:val="111111"/>
          <w:sz w:val="28"/>
          <w:szCs w:val="28"/>
          <w:bdr w:val="none" w:sz="0" w:space="0" w:color="auto" w:frame="1"/>
        </w:rPr>
        <w:t>рисовать шерстяной нитью</w:t>
      </w:r>
      <w:r w:rsidRPr="00D570B1">
        <w:rPr>
          <w:color w:val="111111"/>
          <w:sz w:val="28"/>
          <w:szCs w:val="28"/>
        </w:rPr>
        <w:t>. Нить обмакиваем в краску и прикладываем ее к листу бумаги и создаем узор отпечатыванием с движением нити. Шерстяная нить создает причудливый узор, который подходит для изображения тучи, облака, овечки, необычного цветка.</w:t>
      </w:r>
    </w:p>
    <w:p w:rsidR="00903A10" w:rsidRPr="00D570B1" w:rsidRDefault="00903A10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9. 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набрызгом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Понадобится зубная щетка и расческа. На щетку берем немного краски и разбрызгиваем с помощью расчески. Над листом бумаги водим щеткой по расческе. Можно наносить краски разных цветов, получится очень красиво.</w:t>
      </w:r>
    </w:p>
    <w:p w:rsidR="003F6685" w:rsidRPr="00D570B1" w:rsidRDefault="003F6685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10. 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штампиками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Штампик легко сделать из пластилина. Пластилин наносим на брусочек, кубик и т. д. Любым острым предметом Изображаем на нем какой-нибудь предмет или абстрактный узор. Штампик готов. Подушечку делаем из губки. На губку наливаем краску. Прикладываем штампик к губке с краской. Теперь можно делать отпечатки. Штампик можно сделать из дна пластиковой бутылки, получаются красивые цветы.</w:t>
      </w:r>
    </w:p>
    <w:p w:rsidR="003F6685" w:rsidRPr="00D570B1" w:rsidRDefault="003F6685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11. 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отпечатками стаканчиков и горлышками разного диаметра. Краску наливаем в плоскую тарелочку. Опускаем стаканчик в краску и наносим рисунок на лист бумаги.</w:t>
      </w:r>
    </w:p>
    <w:p w:rsidR="00821220" w:rsidRPr="00D25A17" w:rsidRDefault="00821220" w:rsidP="00821220">
      <w:pPr>
        <w:pStyle w:val="a4"/>
        <w:spacing w:before="0" w:beforeAutospacing="0" w:after="0" w:afterAutospacing="0"/>
        <w:ind w:firstLine="245"/>
        <w:textAlignment w:val="baseline"/>
        <w:rPr>
          <w:color w:val="555555"/>
          <w:spacing w:val="7"/>
          <w:sz w:val="28"/>
          <w:szCs w:val="28"/>
        </w:rPr>
      </w:pPr>
      <w:r w:rsidRPr="00D570B1">
        <w:rPr>
          <w:rStyle w:val="a3"/>
          <w:color w:val="111111"/>
          <w:spacing w:val="7"/>
          <w:sz w:val="28"/>
          <w:szCs w:val="28"/>
        </w:rPr>
        <w:t xml:space="preserve">12. </w:t>
      </w:r>
      <w:r w:rsidR="002C1B56" w:rsidRPr="00D25A17">
        <w:rPr>
          <w:rStyle w:val="a3"/>
          <w:color w:val="111111"/>
          <w:spacing w:val="7"/>
          <w:sz w:val="28"/>
          <w:szCs w:val="28"/>
        </w:rPr>
        <w:t>Пластилинография.</w:t>
      </w:r>
    </w:p>
    <w:p w:rsidR="000C0221" w:rsidRPr="00D570B1" w:rsidRDefault="00821220" w:rsidP="00D570B1">
      <w:pPr>
        <w:pStyle w:val="a4"/>
        <w:spacing w:before="0" w:beforeAutospacing="0" w:after="240" w:afterAutospacing="0"/>
        <w:textAlignment w:val="baseline"/>
        <w:rPr>
          <w:b/>
          <w:color w:val="555555"/>
          <w:spacing w:val="7"/>
          <w:sz w:val="28"/>
          <w:szCs w:val="28"/>
        </w:rPr>
      </w:pPr>
      <w:r w:rsidRPr="00D570B1">
        <w:rPr>
          <w:spacing w:val="7"/>
          <w:sz w:val="28"/>
          <w:szCs w:val="28"/>
        </w:rPr>
        <w:t>Техника</w:t>
      </w:r>
      <w:r w:rsidR="000C0221" w:rsidRPr="00D570B1">
        <w:rPr>
          <w:spacing w:val="7"/>
          <w:sz w:val="28"/>
          <w:szCs w:val="28"/>
        </w:rPr>
        <w:t xml:space="preserve"> в которой используется пластилин для создания картин с изображением полуобъемных объектов на горизонтальной поверхности. Для поверхности (основы) используются плотная бумага, картон, дерево. Для декорирования изображения можно использовать бисер, бусины, природные материалы и прочее.</w:t>
      </w:r>
      <w:r w:rsidR="003A1996" w:rsidRPr="00D570B1">
        <w:rPr>
          <w:spacing w:val="7"/>
          <w:sz w:val="28"/>
          <w:szCs w:val="28"/>
        </w:rPr>
        <w:t xml:space="preserve"> Данная техника требует усидчивости, </w:t>
      </w:r>
      <w:r w:rsidR="003A1996" w:rsidRPr="00D570B1">
        <w:rPr>
          <w:b/>
          <w:spacing w:val="7"/>
          <w:sz w:val="28"/>
          <w:szCs w:val="28"/>
        </w:rPr>
        <w:t>терпения и желания довести дело до конца.</w:t>
      </w:r>
    </w:p>
    <w:p w:rsidR="000C0221" w:rsidRPr="00D570B1" w:rsidRDefault="000C0221" w:rsidP="00903A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1675" cy="5391150"/>
            <wp:effectExtent l="19050" t="0" r="9525" b="0"/>
            <wp:docPr id="1" name="Рисунок 1" descr="https://sun9-50.userapi.com/c855432/v855432915/16e8e5/AL-XLsEKQ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5432/v855432915/16e8e5/AL-XLsEKQ9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259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85" w:rsidRPr="00D570B1" w:rsidRDefault="003F6685" w:rsidP="00903A1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можно использовать такие приемы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нетрадиционного рисования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перышком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пальцем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 трафарету томпоном,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методом тычка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мыльными пузырями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мятой бумагой</w:t>
      </w: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D570B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листьями</w:t>
      </w:r>
      <w:r w:rsidR="006C2E23"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6C2E23" w:rsidRPr="00D570B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монотипия.</w:t>
      </w:r>
    </w:p>
    <w:p w:rsidR="00F94AAA" w:rsidRPr="00D570B1" w:rsidRDefault="00F94AAA" w:rsidP="00903A10">
      <w:pPr>
        <w:rPr>
          <w:rFonts w:ascii="Times New Roman" w:hAnsi="Times New Roman" w:cs="Times New Roman"/>
          <w:sz w:val="28"/>
          <w:szCs w:val="28"/>
        </w:rPr>
      </w:pPr>
      <w:r w:rsidRPr="00D57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Нетрадиционные техники рисования помогут детям почувствовать себя свободными, раскрепоститься, увидеть и передать на бумаге то, что обычными способами сделать намного труднее. А главное, нетрадиционные техники рисования дают ребенку возможность удивиться и порадоваться миру.</w:t>
      </w:r>
    </w:p>
    <w:sectPr w:rsidR="00F94AAA" w:rsidRPr="00D570B1" w:rsidSect="00E45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3B3" w:rsidRDefault="00AB73B3" w:rsidP="00903A10">
      <w:pPr>
        <w:spacing w:after="0" w:line="240" w:lineRule="auto"/>
      </w:pPr>
      <w:r>
        <w:separator/>
      </w:r>
    </w:p>
  </w:endnote>
  <w:endnote w:type="continuationSeparator" w:id="1">
    <w:p w:rsidR="00AB73B3" w:rsidRDefault="00AB73B3" w:rsidP="00903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3B3" w:rsidRDefault="00AB73B3" w:rsidP="00903A10">
      <w:pPr>
        <w:spacing w:after="0" w:line="240" w:lineRule="auto"/>
      </w:pPr>
      <w:r>
        <w:separator/>
      </w:r>
    </w:p>
  </w:footnote>
  <w:footnote w:type="continuationSeparator" w:id="1">
    <w:p w:rsidR="00AB73B3" w:rsidRDefault="00AB73B3" w:rsidP="00903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3A10"/>
    <w:rsid w:val="000321BA"/>
    <w:rsid w:val="000B1C80"/>
    <w:rsid w:val="000C0221"/>
    <w:rsid w:val="00125C9F"/>
    <w:rsid w:val="001E1F44"/>
    <w:rsid w:val="00217155"/>
    <w:rsid w:val="002C1B56"/>
    <w:rsid w:val="003408BE"/>
    <w:rsid w:val="003A1996"/>
    <w:rsid w:val="003F6685"/>
    <w:rsid w:val="006C2E23"/>
    <w:rsid w:val="00792409"/>
    <w:rsid w:val="00821220"/>
    <w:rsid w:val="00855173"/>
    <w:rsid w:val="008A5F9D"/>
    <w:rsid w:val="00903A10"/>
    <w:rsid w:val="009742FC"/>
    <w:rsid w:val="009764B1"/>
    <w:rsid w:val="009F7477"/>
    <w:rsid w:val="00A021A4"/>
    <w:rsid w:val="00AB73B3"/>
    <w:rsid w:val="00B55D84"/>
    <w:rsid w:val="00C40102"/>
    <w:rsid w:val="00C53424"/>
    <w:rsid w:val="00D165D0"/>
    <w:rsid w:val="00D25A17"/>
    <w:rsid w:val="00D570B1"/>
    <w:rsid w:val="00D97E73"/>
    <w:rsid w:val="00DB094B"/>
    <w:rsid w:val="00E45A56"/>
    <w:rsid w:val="00E4738B"/>
    <w:rsid w:val="00F94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56"/>
  </w:style>
  <w:style w:type="paragraph" w:styleId="1">
    <w:name w:val="heading 1"/>
    <w:basedOn w:val="a"/>
    <w:link w:val="10"/>
    <w:uiPriority w:val="9"/>
    <w:qFormat/>
    <w:rsid w:val="00903A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A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903A10"/>
    <w:rPr>
      <w:b/>
      <w:bCs/>
    </w:rPr>
  </w:style>
  <w:style w:type="paragraph" w:styleId="a4">
    <w:name w:val="Normal (Web)"/>
    <w:basedOn w:val="a"/>
    <w:uiPriority w:val="99"/>
    <w:semiHidden/>
    <w:unhideWhenUsed/>
    <w:rsid w:val="00903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A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03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3A10"/>
  </w:style>
  <w:style w:type="paragraph" w:styleId="a9">
    <w:name w:val="footer"/>
    <w:basedOn w:val="a"/>
    <w:link w:val="aa"/>
    <w:uiPriority w:val="99"/>
    <w:semiHidden/>
    <w:unhideWhenUsed/>
    <w:rsid w:val="00903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3A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751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72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60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7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7567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24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50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03544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931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3011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61987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7101089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4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43679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2049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17376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  <w:div w:id="18043516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0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6929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74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188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0709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74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27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61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75366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08476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33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8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568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4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461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01803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20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2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43895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07013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0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82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1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74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500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20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75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0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55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7800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69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7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28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28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215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697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71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6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25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95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3312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65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55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39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574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37102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28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144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509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14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63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4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6065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58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36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186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6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35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9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04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86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0091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1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78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0659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5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623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544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23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8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00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3133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9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44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8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77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3788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38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7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2286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1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7442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6490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93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39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9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08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7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94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28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088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310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56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81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7952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72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27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76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85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77580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7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0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9650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4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378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93209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3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6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912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19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0131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9512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04178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1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801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467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34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0558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10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2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37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99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4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172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311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92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489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974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23117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68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0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1170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6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50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0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003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9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6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207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29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39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0132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6833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2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72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73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41415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08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1642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11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04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07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524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2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5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9093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4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7402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29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82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13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8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54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6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7119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27504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86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9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5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2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41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5180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4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11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78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2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4671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17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10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659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9008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5739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99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2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632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7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48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68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2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259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37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55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16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6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77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2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4019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61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3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6966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55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2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9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6777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5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7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090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03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3801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59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0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06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1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6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335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34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48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8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15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60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154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7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941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9182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86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639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48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75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7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935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3998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2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1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5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02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67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03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64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27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0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22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36140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7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658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46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43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7407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39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76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1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1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5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17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637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55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72742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53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2026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8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597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3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54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01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2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42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9042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58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10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57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793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167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3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79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45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9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2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57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0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706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5874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0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74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8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09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4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8613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084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82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615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4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4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16204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0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9800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552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495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8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64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4764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68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88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1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41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845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5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34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5867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103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2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28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87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9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3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1689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76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418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60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85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772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89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3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906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2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916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75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5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85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59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6749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073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2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3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069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7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7602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1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85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5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9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63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7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3008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6660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35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990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7702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4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5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424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4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1542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87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6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067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6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3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666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62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1450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70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22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96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15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10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126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799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2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07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45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35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17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345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1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2533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4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90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8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6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27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1102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805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58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413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64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29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3963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165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0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58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4412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9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43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4879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4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5060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8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7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185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33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53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620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4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774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23936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178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36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13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405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8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095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87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2888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7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651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64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7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8113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3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50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16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748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464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7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11970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38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2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2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8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4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1751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2360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36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08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47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1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837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55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8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043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2958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04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73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35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26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61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3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767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582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7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9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74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6321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5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1900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87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11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004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43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2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4852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368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5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2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73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37079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39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07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4563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86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91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48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1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5314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655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86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5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468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24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575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9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648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5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56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77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7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88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65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6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8011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94944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8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19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5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08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771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48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88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03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20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8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5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148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0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691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62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787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19982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9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1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581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3864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8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98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94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2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69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925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6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03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34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3773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0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50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5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05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245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28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58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3553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0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85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925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5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0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699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7975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6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55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6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1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228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967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5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66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5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59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94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151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172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18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9275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4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1803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3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08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2789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26678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86399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369844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83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23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0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278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929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051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8197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87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118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819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3281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665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9434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1905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7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53477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95921660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4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1670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39508177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50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675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991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351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3698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85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3712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521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5234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601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674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86088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215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5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9245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390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2019-11-18T12:55:00Z</dcterms:created>
  <dcterms:modified xsi:type="dcterms:W3CDTF">2022-04-10T18:43:00Z</dcterms:modified>
</cp:coreProperties>
</file>